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74" w:rsidRDefault="005A7574" w:rsidP="005A7574">
      <w:pPr>
        <w:pageBreakBefore/>
        <w:rPr>
          <w:rFonts w:ascii="Arial" w:hAnsi="Arial" w:cs="Arial"/>
          <w:sz w:val="22"/>
          <w:szCs w:val="22"/>
          <w:u w:val="single"/>
        </w:rPr>
      </w:pPr>
    </w:p>
    <w:tbl>
      <w:tblPr>
        <w:tblW w:w="0" w:type="auto"/>
        <w:tblInd w:w="622" w:type="dxa"/>
        <w:tblLayout w:type="fixed"/>
        <w:tblCellMar>
          <w:left w:w="70" w:type="dxa"/>
          <w:right w:w="70" w:type="dxa"/>
        </w:tblCellMar>
        <w:tblLook w:val="0000"/>
      </w:tblPr>
      <w:tblGrid>
        <w:gridCol w:w="2835"/>
        <w:gridCol w:w="1325"/>
        <w:gridCol w:w="1936"/>
        <w:gridCol w:w="3260"/>
        <w:gridCol w:w="30"/>
      </w:tblGrid>
      <w:tr w:rsidR="005A7574" w:rsidTr="005625E7">
        <w:trPr>
          <w:gridAfter w:val="1"/>
          <w:wAfter w:w="30" w:type="dxa"/>
          <w:trHeight w:hRule="exact" w:val="284"/>
        </w:trPr>
        <w:tc>
          <w:tcPr>
            <w:tcW w:w="4160" w:type="dxa"/>
            <w:gridSpan w:val="2"/>
          </w:tcPr>
          <w:p w:rsidR="005A7574" w:rsidRDefault="005A7574" w:rsidP="005A7574">
            <w:pPr>
              <w:snapToGrid w:val="0"/>
              <w:rPr>
                <w:rFonts w:ascii="Arial" w:hAnsi="Arial" w:cs="Arial"/>
                <w:b/>
                <w:bCs/>
                <w:sz w:val="20"/>
              </w:rPr>
            </w:pPr>
            <w:r>
              <w:rPr>
                <w:rFonts w:ascii="Arial" w:hAnsi="Arial" w:cs="Arial"/>
                <w:b/>
                <w:bCs/>
                <w:sz w:val="20"/>
              </w:rPr>
              <w:t xml:space="preserve">COMUNE </w:t>
            </w:r>
            <w:proofErr w:type="spellStart"/>
            <w:r>
              <w:rPr>
                <w:rFonts w:ascii="Arial" w:hAnsi="Arial" w:cs="Arial"/>
                <w:b/>
                <w:bCs/>
                <w:sz w:val="20"/>
              </w:rPr>
              <w:t>DI</w:t>
            </w:r>
            <w:proofErr w:type="spellEnd"/>
            <w:r>
              <w:rPr>
                <w:rFonts w:ascii="Arial" w:hAnsi="Arial" w:cs="Arial"/>
                <w:b/>
                <w:bCs/>
                <w:sz w:val="20"/>
              </w:rPr>
              <w:t>:</w:t>
            </w:r>
          </w:p>
        </w:tc>
        <w:tc>
          <w:tcPr>
            <w:tcW w:w="5196" w:type="dxa"/>
            <w:gridSpan w:val="2"/>
          </w:tcPr>
          <w:p w:rsidR="005A7574" w:rsidRDefault="005A7574" w:rsidP="005A7574">
            <w:pPr>
              <w:snapToGrid w:val="0"/>
              <w:rPr>
                <w:rFonts w:ascii="Arial" w:hAnsi="Arial" w:cs="Arial"/>
                <w:b/>
                <w:bCs/>
                <w:sz w:val="20"/>
              </w:rPr>
            </w:pPr>
            <w:r>
              <w:rPr>
                <w:rFonts w:ascii="Arial" w:hAnsi="Arial" w:cs="Arial"/>
                <w:b/>
                <w:bCs/>
                <w:sz w:val="20"/>
              </w:rPr>
              <w:t xml:space="preserve">PROVINCIA </w:t>
            </w:r>
            <w:proofErr w:type="spellStart"/>
            <w:r>
              <w:rPr>
                <w:rFonts w:ascii="Arial" w:hAnsi="Arial" w:cs="Arial"/>
                <w:b/>
                <w:bCs/>
                <w:sz w:val="20"/>
              </w:rPr>
              <w:t>DI</w:t>
            </w:r>
            <w:proofErr w:type="spellEnd"/>
            <w:r>
              <w:rPr>
                <w:rFonts w:ascii="Arial" w:hAnsi="Arial" w:cs="Arial"/>
                <w:b/>
                <w:bCs/>
                <w:sz w:val="20"/>
              </w:rPr>
              <w:t>:</w:t>
            </w:r>
          </w:p>
        </w:tc>
      </w:tr>
      <w:tr w:rsidR="005A7574" w:rsidTr="005625E7">
        <w:trPr>
          <w:gridAfter w:val="1"/>
          <w:wAfter w:w="30" w:type="dxa"/>
          <w:trHeight w:hRule="exact" w:val="284"/>
        </w:trPr>
        <w:tc>
          <w:tcPr>
            <w:tcW w:w="9356" w:type="dxa"/>
            <w:gridSpan w:val="4"/>
            <w:tcBorders>
              <w:bottom w:val="single" w:sz="4" w:space="0" w:color="000000"/>
            </w:tcBorders>
          </w:tcPr>
          <w:p w:rsidR="005A7574" w:rsidRDefault="005A7574" w:rsidP="005A7574">
            <w:pPr>
              <w:snapToGrid w:val="0"/>
              <w:rPr>
                <w:rFonts w:ascii="Arial" w:hAnsi="Arial" w:cs="Arial"/>
                <w:b/>
                <w:bCs/>
                <w:sz w:val="20"/>
              </w:rPr>
            </w:pPr>
          </w:p>
        </w:tc>
      </w:tr>
      <w:tr w:rsidR="005A7574" w:rsidTr="005625E7">
        <w:trPr>
          <w:trHeight w:hRule="exact" w:val="561"/>
        </w:trPr>
        <w:tc>
          <w:tcPr>
            <w:tcW w:w="9386" w:type="dxa"/>
            <w:gridSpan w:val="5"/>
            <w:tcBorders>
              <w:top w:val="single" w:sz="4" w:space="0" w:color="000000"/>
              <w:left w:val="single" w:sz="4" w:space="0" w:color="000000"/>
              <w:bottom w:val="single" w:sz="4" w:space="0" w:color="000000"/>
              <w:right w:val="single" w:sz="4" w:space="0" w:color="000000"/>
            </w:tcBorders>
          </w:tcPr>
          <w:p w:rsidR="005A7574" w:rsidRDefault="005A7574" w:rsidP="005A7574">
            <w:pPr>
              <w:snapToGrid w:val="0"/>
              <w:jc w:val="center"/>
              <w:rPr>
                <w:rFonts w:ascii="Arial" w:hAnsi="Arial" w:cs="Arial"/>
                <w:b/>
                <w:bCs/>
                <w:sz w:val="20"/>
              </w:rPr>
            </w:pPr>
            <w:r>
              <w:rPr>
                <w:rFonts w:ascii="Arial" w:hAnsi="Arial" w:cs="Arial"/>
                <w:b/>
                <w:bCs/>
                <w:sz w:val="20"/>
              </w:rPr>
              <w:t xml:space="preserve">RELAZIONE PAESAGGISTICA PER INTERVENTI </w:t>
            </w:r>
            <w:proofErr w:type="spellStart"/>
            <w:r>
              <w:rPr>
                <w:rFonts w:ascii="Arial" w:hAnsi="Arial" w:cs="Arial"/>
                <w:b/>
                <w:bCs/>
                <w:sz w:val="20"/>
              </w:rPr>
              <w:t>DI</w:t>
            </w:r>
            <w:proofErr w:type="spellEnd"/>
            <w:r>
              <w:rPr>
                <w:rFonts w:ascii="Arial" w:hAnsi="Arial" w:cs="Arial"/>
                <w:b/>
                <w:bCs/>
                <w:sz w:val="20"/>
              </w:rPr>
              <w:t xml:space="preserve"> GRANDE IMPEGNO TERRITORIALE </w:t>
            </w:r>
          </w:p>
          <w:p w:rsidR="005A7574" w:rsidRDefault="005A7574" w:rsidP="005A7574">
            <w:pPr>
              <w:jc w:val="center"/>
              <w:rPr>
                <w:rFonts w:ascii="Arial" w:hAnsi="Arial" w:cs="Arial"/>
                <w:bCs/>
                <w:sz w:val="20"/>
              </w:rPr>
            </w:pPr>
            <w:r>
              <w:rPr>
                <w:rFonts w:ascii="Arial" w:hAnsi="Arial" w:cs="Arial"/>
                <w:bCs/>
                <w:sz w:val="20"/>
              </w:rPr>
              <w:t>(scheda tipo “C”)</w:t>
            </w:r>
          </w:p>
        </w:tc>
      </w:tr>
      <w:tr w:rsidR="005A7574" w:rsidTr="005625E7">
        <w:trPr>
          <w:gridAfter w:val="1"/>
          <w:wAfter w:w="30" w:type="dxa"/>
          <w:trHeight w:hRule="exact" w:val="284"/>
        </w:trPr>
        <w:tc>
          <w:tcPr>
            <w:tcW w:w="9356" w:type="dxa"/>
            <w:gridSpan w:val="4"/>
            <w:tcBorders>
              <w:top w:val="single" w:sz="4" w:space="0" w:color="000000"/>
            </w:tcBorders>
          </w:tcPr>
          <w:p w:rsidR="005A7574" w:rsidRDefault="005A7574" w:rsidP="005A7574">
            <w:pPr>
              <w:snapToGrid w:val="0"/>
              <w:rPr>
                <w:rFonts w:ascii="Arial" w:hAnsi="Arial" w:cs="Arial"/>
                <w:b/>
                <w:bCs/>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r>
              <w:rPr>
                <w:rFonts w:ascii="Arial" w:hAnsi="Arial" w:cs="Arial"/>
                <w:b/>
                <w:bCs/>
                <w:sz w:val="20"/>
              </w:rPr>
              <w:t>1. RICHIEDENTE: (1)</w:t>
            </w: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r>
              <w:rPr>
                <w:rFonts w:ascii="Arial" w:hAnsi="Arial" w:cs="Arial"/>
                <w:b/>
                <w:bCs/>
                <w:sz w:val="20"/>
              </w:rPr>
              <w:t>2. TIPOLOGIA DELL'OPERA E/O DELL'INTERVENTO: (2)</w:t>
            </w: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r>
              <w:rPr>
                <w:rFonts w:ascii="Arial" w:hAnsi="Arial" w:cs="Arial"/>
                <w:b/>
                <w:bCs/>
                <w:sz w:val="20"/>
              </w:rPr>
              <w:t>3. OPERA CORRELATA A:</w:t>
            </w:r>
          </w:p>
        </w:tc>
      </w:tr>
      <w:tr w:rsidR="005A7574" w:rsidTr="005625E7">
        <w:trPr>
          <w:gridAfter w:val="1"/>
          <w:wAfter w:w="30" w:type="dxa"/>
          <w:trHeight w:hRule="exact" w:val="284"/>
        </w:trPr>
        <w:tc>
          <w:tcPr>
            <w:tcW w:w="2835" w:type="dxa"/>
          </w:tcPr>
          <w:p w:rsidR="005A7574" w:rsidRDefault="005A7574" w:rsidP="005A7574">
            <w:pPr>
              <w:numPr>
                <w:ilvl w:val="0"/>
                <w:numId w:val="15"/>
              </w:numPr>
              <w:tabs>
                <w:tab w:val="left" w:pos="720"/>
              </w:tabs>
              <w:autoSpaceDE w:val="0"/>
              <w:snapToGrid w:val="0"/>
              <w:ind w:left="0" w:firstLine="0"/>
              <w:rPr>
                <w:rFonts w:ascii="Arial" w:hAnsi="Arial" w:cs="Arial"/>
                <w:sz w:val="20"/>
              </w:rPr>
            </w:pPr>
            <w:r>
              <w:rPr>
                <w:rFonts w:ascii="Arial" w:hAnsi="Arial" w:cs="Arial"/>
                <w:sz w:val="20"/>
              </w:rPr>
              <w:t>edificio</w:t>
            </w:r>
          </w:p>
        </w:tc>
        <w:tc>
          <w:tcPr>
            <w:tcW w:w="3261" w:type="dxa"/>
            <w:gridSpan w:val="2"/>
          </w:tcPr>
          <w:p w:rsidR="005A7574" w:rsidRDefault="005A7574" w:rsidP="005A7574">
            <w:pPr>
              <w:numPr>
                <w:ilvl w:val="0"/>
                <w:numId w:val="15"/>
              </w:numPr>
              <w:tabs>
                <w:tab w:val="left" w:pos="720"/>
              </w:tabs>
              <w:autoSpaceDE w:val="0"/>
              <w:snapToGrid w:val="0"/>
              <w:ind w:left="0" w:firstLine="0"/>
              <w:rPr>
                <w:rFonts w:ascii="Arial" w:hAnsi="Arial" w:cs="Arial"/>
                <w:sz w:val="20"/>
              </w:rPr>
            </w:pPr>
            <w:r>
              <w:rPr>
                <w:rFonts w:ascii="Arial" w:hAnsi="Arial" w:cs="Arial"/>
                <w:sz w:val="20"/>
              </w:rPr>
              <w:t>area di pertinenza dell’edificio</w:t>
            </w:r>
          </w:p>
        </w:tc>
        <w:tc>
          <w:tcPr>
            <w:tcW w:w="3260" w:type="dxa"/>
          </w:tcPr>
          <w:p w:rsidR="005A7574" w:rsidRDefault="005A7574" w:rsidP="005A7574">
            <w:pPr>
              <w:numPr>
                <w:ilvl w:val="0"/>
                <w:numId w:val="15"/>
              </w:numPr>
              <w:tabs>
                <w:tab w:val="left" w:pos="720"/>
              </w:tabs>
              <w:autoSpaceDE w:val="0"/>
              <w:snapToGrid w:val="0"/>
              <w:ind w:left="0" w:firstLine="0"/>
              <w:rPr>
                <w:rFonts w:ascii="Arial" w:hAnsi="Arial" w:cs="Arial"/>
                <w:sz w:val="20"/>
              </w:rPr>
            </w:pPr>
            <w:r>
              <w:rPr>
                <w:rFonts w:ascii="Arial" w:hAnsi="Arial" w:cs="Arial"/>
                <w:sz w:val="20"/>
              </w:rPr>
              <w:t>lotto di terreno</w:t>
            </w:r>
          </w:p>
        </w:tc>
      </w:tr>
      <w:tr w:rsidR="005A7574" w:rsidTr="005625E7">
        <w:trPr>
          <w:gridAfter w:val="1"/>
          <w:wAfter w:w="30" w:type="dxa"/>
          <w:trHeight w:hRule="exact" w:val="284"/>
        </w:trPr>
        <w:tc>
          <w:tcPr>
            <w:tcW w:w="2835" w:type="dxa"/>
          </w:tcPr>
          <w:p w:rsidR="005A7574" w:rsidRDefault="005A7574" w:rsidP="005A7574">
            <w:pPr>
              <w:numPr>
                <w:ilvl w:val="0"/>
                <w:numId w:val="15"/>
              </w:numPr>
              <w:tabs>
                <w:tab w:val="left" w:pos="720"/>
              </w:tabs>
              <w:autoSpaceDE w:val="0"/>
              <w:snapToGrid w:val="0"/>
              <w:ind w:left="0" w:firstLine="0"/>
              <w:rPr>
                <w:rFonts w:ascii="Arial" w:hAnsi="Arial" w:cs="Arial"/>
                <w:sz w:val="20"/>
              </w:rPr>
            </w:pPr>
            <w:r>
              <w:rPr>
                <w:rFonts w:ascii="Arial" w:hAnsi="Arial" w:cs="Arial"/>
                <w:sz w:val="20"/>
              </w:rPr>
              <w:t>strade, corsi d'acqua</w:t>
            </w:r>
          </w:p>
        </w:tc>
        <w:tc>
          <w:tcPr>
            <w:tcW w:w="3261" w:type="dxa"/>
            <w:gridSpan w:val="2"/>
          </w:tcPr>
          <w:p w:rsidR="005A7574" w:rsidRDefault="005A7574" w:rsidP="005A7574">
            <w:pPr>
              <w:numPr>
                <w:ilvl w:val="0"/>
                <w:numId w:val="15"/>
              </w:numPr>
              <w:tabs>
                <w:tab w:val="left" w:pos="720"/>
              </w:tabs>
              <w:autoSpaceDE w:val="0"/>
              <w:snapToGrid w:val="0"/>
              <w:ind w:left="0" w:firstLine="0"/>
              <w:rPr>
                <w:rFonts w:ascii="Arial" w:hAnsi="Arial" w:cs="Arial"/>
                <w:sz w:val="20"/>
              </w:rPr>
            </w:pPr>
            <w:r>
              <w:rPr>
                <w:rFonts w:ascii="Arial" w:hAnsi="Arial" w:cs="Arial"/>
                <w:sz w:val="20"/>
              </w:rPr>
              <w:t>territorio aperto</w:t>
            </w:r>
          </w:p>
          <w:p w:rsidR="005A7574" w:rsidRDefault="005A7574" w:rsidP="005A7574">
            <w:pPr>
              <w:rPr>
                <w:rFonts w:ascii="Arial" w:hAnsi="Arial" w:cs="Arial"/>
                <w:sz w:val="20"/>
              </w:rPr>
            </w:pPr>
          </w:p>
        </w:tc>
        <w:tc>
          <w:tcPr>
            <w:tcW w:w="3260" w:type="dxa"/>
          </w:tcPr>
          <w:p w:rsidR="005A7574" w:rsidRDefault="005A7574" w:rsidP="005A7574">
            <w:pPr>
              <w:numPr>
                <w:ilvl w:val="0"/>
                <w:numId w:val="15"/>
              </w:numPr>
              <w:tabs>
                <w:tab w:val="left" w:pos="720"/>
              </w:tabs>
              <w:autoSpaceDE w:val="0"/>
              <w:snapToGrid w:val="0"/>
              <w:ind w:left="0" w:firstLine="0"/>
              <w:rPr>
                <w:rFonts w:ascii="Arial" w:hAnsi="Arial" w:cs="Arial"/>
                <w:sz w:val="20"/>
              </w:rPr>
            </w:pPr>
            <w:r>
              <w:rPr>
                <w:rFonts w:ascii="Arial" w:hAnsi="Arial" w:cs="Arial"/>
                <w:sz w:val="20"/>
              </w:rPr>
              <w:t>altro</w:t>
            </w: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r>
              <w:rPr>
                <w:rFonts w:ascii="Arial" w:hAnsi="Arial" w:cs="Arial"/>
                <w:b/>
                <w:bCs/>
                <w:sz w:val="20"/>
              </w:rPr>
              <w:t>4. CARATTERE DELL’INTERVENTO:</w:t>
            </w:r>
          </w:p>
        </w:tc>
      </w:tr>
      <w:tr w:rsidR="005A7574" w:rsidTr="005625E7">
        <w:trPr>
          <w:gridAfter w:val="1"/>
          <w:wAfter w:w="30" w:type="dxa"/>
          <w:trHeight w:hRule="exact" w:val="284"/>
        </w:trPr>
        <w:tc>
          <w:tcPr>
            <w:tcW w:w="2835" w:type="dxa"/>
          </w:tcPr>
          <w:p w:rsidR="005A7574" w:rsidRDefault="005A7574" w:rsidP="005A7574">
            <w:pPr>
              <w:numPr>
                <w:ilvl w:val="0"/>
                <w:numId w:val="9"/>
              </w:numPr>
              <w:tabs>
                <w:tab w:val="left" w:pos="720"/>
              </w:tabs>
              <w:autoSpaceDE w:val="0"/>
              <w:snapToGrid w:val="0"/>
              <w:ind w:left="0" w:firstLine="0"/>
              <w:rPr>
                <w:rFonts w:ascii="Arial" w:hAnsi="Arial" w:cs="Arial"/>
                <w:sz w:val="20"/>
              </w:rPr>
            </w:pPr>
            <w:r>
              <w:rPr>
                <w:rFonts w:ascii="Arial" w:hAnsi="Arial" w:cs="Arial"/>
                <w:sz w:val="20"/>
              </w:rPr>
              <w:t>temporaneo o stagionale</w:t>
            </w:r>
          </w:p>
        </w:tc>
        <w:tc>
          <w:tcPr>
            <w:tcW w:w="6521" w:type="dxa"/>
            <w:gridSpan w:val="3"/>
          </w:tcPr>
          <w:p w:rsidR="005A7574" w:rsidRDefault="005A7574" w:rsidP="005A7574">
            <w:pPr>
              <w:snapToGrid w:val="0"/>
              <w:rPr>
                <w:rFonts w:ascii="Arial" w:hAnsi="Arial" w:cs="Arial"/>
                <w:sz w:val="20"/>
              </w:rPr>
            </w:pPr>
          </w:p>
          <w:p w:rsidR="005A7574" w:rsidRDefault="005A7574" w:rsidP="005A7574">
            <w:pPr>
              <w:rPr>
                <w:rFonts w:ascii="Arial" w:hAnsi="Arial" w:cs="Arial"/>
                <w:sz w:val="20"/>
              </w:rPr>
            </w:pPr>
          </w:p>
        </w:tc>
      </w:tr>
      <w:tr w:rsidR="005A7574" w:rsidTr="005625E7">
        <w:trPr>
          <w:gridAfter w:val="1"/>
          <w:wAfter w:w="30" w:type="dxa"/>
          <w:trHeight w:hRule="exact" w:val="284"/>
        </w:trPr>
        <w:tc>
          <w:tcPr>
            <w:tcW w:w="2835" w:type="dxa"/>
          </w:tcPr>
          <w:p w:rsidR="005A7574" w:rsidRDefault="005A7574" w:rsidP="005A7574">
            <w:pPr>
              <w:numPr>
                <w:ilvl w:val="0"/>
                <w:numId w:val="9"/>
              </w:numPr>
              <w:tabs>
                <w:tab w:val="left" w:pos="720"/>
              </w:tabs>
              <w:autoSpaceDE w:val="0"/>
              <w:snapToGrid w:val="0"/>
              <w:ind w:left="0" w:firstLine="0"/>
              <w:rPr>
                <w:rFonts w:ascii="Arial" w:hAnsi="Arial" w:cs="Arial"/>
                <w:sz w:val="20"/>
              </w:rPr>
            </w:pPr>
            <w:r>
              <w:rPr>
                <w:rFonts w:ascii="Arial" w:hAnsi="Arial" w:cs="Arial"/>
                <w:sz w:val="20"/>
              </w:rPr>
              <w:t>permanente</w:t>
            </w:r>
          </w:p>
        </w:tc>
        <w:tc>
          <w:tcPr>
            <w:tcW w:w="3261" w:type="dxa"/>
            <w:gridSpan w:val="2"/>
          </w:tcPr>
          <w:p w:rsidR="005A7574" w:rsidRDefault="005A7574" w:rsidP="005A7574">
            <w:pPr>
              <w:snapToGrid w:val="0"/>
              <w:rPr>
                <w:rFonts w:ascii="Arial" w:hAnsi="Arial" w:cs="Arial"/>
                <w:sz w:val="20"/>
              </w:rPr>
            </w:pPr>
            <w:r>
              <w:rPr>
                <w:rFonts w:ascii="Arial" w:hAnsi="Arial" w:cs="Arial"/>
                <w:i/>
                <w:iCs/>
                <w:sz w:val="20"/>
              </w:rPr>
              <w:t>a</w:t>
            </w:r>
            <w:r>
              <w:rPr>
                <w:rFonts w:ascii="Arial" w:hAnsi="Arial" w:cs="Arial"/>
                <w:sz w:val="20"/>
              </w:rPr>
              <w:t>) fisso</w:t>
            </w:r>
          </w:p>
          <w:p w:rsidR="005A7574" w:rsidRDefault="005A7574" w:rsidP="005A7574">
            <w:pPr>
              <w:rPr>
                <w:rFonts w:ascii="Arial" w:hAnsi="Arial" w:cs="Arial"/>
                <w:sz w:val="20"/>
              </w:rPr>
            </w:pPr>
          </w:p>
        </w:tc>
        <w:tc>
          <w:tcPr>
            <w:tcW w:w="3260" w:type="dxa"/>
          </w:tcPr>
          <w:p w:rsidR="005A7574" w:rsidRDefault="005A7574" w:rsidP="005A7574">
            <w:pPr>
              <w:snapToGrid w:val="0"/>
              <w:rPr>
                <w:rFonts w:ascii="Arial" w:hAnsi="Arial" w:cs="Arial"/>
                <w:sz w:val="20"/>
              </w:rPr>
            </w:pPr>
            <w:r>
              <w:rPr>
                <w:rFonts w:ascii="Arial" w:hAnsi="Arial" w:cs="Arial"/>
                <w:i/>
                <w:iCs/>
                <w:sz w:val="20"/>
              </w:rPr>
              <w:t>b</w:t>
            </w:r>
            <w:r>
              <w:rPr>
                <w:rFonts w:ascii="Arial" w:hAnsi="Arial" w:cs="Arial"/>
                <w:sz w:val="20"/>
              </w:rPr>
              <w:t>) rimovibile</w:t>
            </w: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r>
              <w:rPr>
                <w:rFonts w:ascii="Arial" w:hAnsi="Arial" w:cs="Arial"/>
                <w:b/>
                <w:bCs/>
                <w:sz w:val="20"/>
              </w:rPr>
              <w:t>5.a DESTINAZIONE D'USO (3)</w:t>
            </w:r>
          </w:p>
        </w:tc>
      </w:tr>
      <w:tr w:rsidR="005A7574" w:rsidTr="005625E7">
        <w:trPr>
          <w:gridAfter w:val="1"/>
          <w:wAfter w:w="30" w:type="dxa"/>
          <w:trHeight w:hRule="exact" w:val="284"/>
        </w:trPr>
        <w:tc>
          <w:tcPr>
            <w:tcW w:w="2835" w:type="dxa"/>
          </w:tcPr>
          <w:p w:rsidR="005A7574" w:rsidRDefault="005A7574" w:rsidP="005A7574">
            <w:pPr>
              <w:numPr>
                <w:ilvl w:val="0"/>
                <w:numId w:val="17"/>
              </w:numPr>
              <w:tabs>
                <w:tab w:val="left" w:pos="720"/>
              </w:tabs>
              <w:autoSpaceDE w:val="0"/>
              <w:snapToGrid w:val="0"/>
              <w:ind w:left="0" w:firstLine="0"/>
              <w:rPr>
                <w:rFonts w:ascii="Arial" w:hAnsi="Arial" w:cs="Arial"/>
                <w:sz w:val="20"/>
              </w:rPr>
            </w:pPr>
            <w:r>
              <w:rPr>
                <w:rFonts w:ascii="Arial" w:hAnsi="Arial" w:cs="Arial"/>
                <w:sz w:val="20"/>
              </w:rPr>
              <w:t>residenziale</w:t>
            </w:r>
          </w:p>
          <w:p w:rsidR="005A7574" w:rsidRDefault="005A7574" w:rsidP="005A7574">
            <w:pPr>
              <w:rPr>
                <w:rFonts w:ascii="Arial" w:hAnsi="Arial" w:cs="Arial"/>
                <w:sz w:val="20"/>
              </w:rPr>
            </w:pPr>
          </w:p>
        </w:tc>
        <w:tc>
          <w:tcPr>
            <w:tcW w:w="3261" w:type="dxa"/>
            <w:gridSpan w:val="2"/>
          </w:tcPr>
          <w:p w:rsidR="005A7574" w:rsidRDefault="005A7574" w:rsidP="005A7574">
            <w:pPr>
              <w:numPr>
                <w:ilvl w:val="0"/>
                <w:numId w:val="17"/>
              </w:numPr>
              <w:tabs>
                <w:tab w:val="left" w:pos="720"/>
              </w:tabs>
              <w:autoSpaceDE w:val="0"/>
              <w:snapToGrid w:val="0"/>
              <w:ind w:left="0" w:firstLine="0"/>
              <w:rPr>
                <w:rFonts w:ascii="Arial" w:hAnsi="Arial" w:cs="Arial"/>
                <w:sz w:val="20"/>
              </w:rPr>
            </w:pPr>
            <w:r>
              <w:rPr>
                <w:rFonts w:ascii="Arial" w:hAnsi="Arial" w:cs="Arial"/>
                <w:sz w:val="20"/>
              </w:rPr>
              <w:t>industriale/artigianale</w:t>
            </w:r>
          </w:p>
        </w:tc>
        <w:tc>
          <w:tcPr>
            <w:tcW w:w="3260" w:type="dxa"/>
          </w:tcPr>
          <w:p w:rsidR="005A7574" w:rsidRDefault="005A7574" w:rsidP="005A7574">
            <w:pPr>
              <w:numPr>
                <w:ilvl w:val="0"/>
                <w:numId w:val="17"/>
              </w:numPr>
              <w:tabs>
                <w:tab w:val="left" w:pos="720"/>
              </w:tabs>
              <w:autoSpaceDE w:val="0"/>
              <w:snapToGrid w:val="0"/>
              <w:ind w:left="0" w:firstLine="0"/>
              <w:rPr>
                <w:rFonts w:ascii="Arial" w:hAnsi="Arial" w:cs="Arial"/>
                <w:sz w:val="20"/>
              </w:rPr>
            </w:pPr>
            <w:r>
              <w:rPr>
                <w:rFonts w:ascii="Arial" w:hAnsi="Arial" w:cs="Arial"/>
                <w:sz w:val="20"/>
              </w:rPr>
              <w:t>commerciale/direzionale</w:t>
            </w:r>
          </w:p>
        </w:tc>
      </w:tr>
      <w:tr w:rsidR="005A7574" w:rsidTr="005625E7">
        <w:trPr>
          <w:gridAfter w:val="1"/>
          <w:wAfter w:w="30" w:type="dxa"/>
          <w:trHeight w:hRule="exact" w:val="284"/>
        </w:trPr>
        <w:tc>
          <w:tcPr>
            <w:tcW w:w="2835" w:type="dxa"/>
          </w:tcPr>
          <w:p w:rsidR="005A7574" w:rsidRDefault="005A7574" w:rsidP="005A7574">
            <w:pPr>
              <w:numPr>
                <w:ilvl w:val="0"/>
                <w:numId w:val="17"/>
              </w:numPr>
              <w:tabs>
                <w:tab w:val="left" w:pos="720"/>
              </w:tabs>
              <w:autoSpaceDE w:val="0"/>
              <w:snapToGrid w:val="0"/>
              <w:ind w:left="0" w:firstLine="0"/>
              <w:rPr>
                <w:rFonts w:ascii="Arial" w:hAnsi="Arial" w:cs="Arial"/>
                <w:sz w:val="20"/>
              </w:rPr>
            </w:pPr>
            <w:r>
              <w:rPr>
                <w:rFonts w:ascii="Arial" w:hAnsi="Arial" w:cs="Arial"/>
                <w:sz w:val="20"/>
              </w:rPr>
              <w:t>ricettiva/turistica</w:t>
            </w:r>
          </w:p>
          <w:p w:rsidR="005A7574" w:rsidRDefault="005A7574" w:rsidP="005A7574">
            <w:pPr>
              <w:rPr>
                <w:rFonts w:ascii="Arial" w:hAnsi="Arial" w:cs="Arial"/>
                <w:sz w:val="20"/>
              </w:rPr>
            </w:pPr>
          </w:p>
        </w:tc>
        <w:tc>
          <w:tcPr>
            <w:tcW w:w="3261" w:type="dxa"/>
            <w:gridSpan w:val="2"/>
          </w:tcPr>
          <w:p w:rsidR="005A7574" w:rsidRDefault="005A7574" w:rsidP="005A7574">
            <w:pPr>
              <w:numPr>
                <w:ilvl w:val="0"/>
                <w:numId w:val="17"/>
              </w:numPr>
              <w:tabs>
                <w:tab w:val="left" w:pos="720"/>
              </w:tabs>
              <w:autoSpaceDE w:val="0"/>
              <w:snapToGrid w:val="0"/>
              <w:ind w:left="0" w:firstLine="0"/>
              <w:rPr>
                <w:rFonts w:ascii="Arial" w:hAnsi="Arial" w:cs="Arial"/>
                <w:sz w:val="20"/>
              </w:rPr>
            </w:pPr>
            <w:r>
              <w:rPr>
                <w:rFonts w:ascii="Arial" w:hAnsi="Arial" w:cs="Arial"/>
                <w:sz w:val="20"/>
              </w:rPr>
              <w:t>sportiva/ricreativa</w:t>
            </w:r>
          </w:p>
        </w:tc>
        <w:tc>
          <w:tcPr>
            <w:tcW w:w="3260" w:type="dxa"/>
          </w:tcPr>
          <w:p w:rsidR="005A7574" w:rsidRDefault="005A7574" w:rsidP="005A7574">
            <w:pPr>
              <w:numPr>
                <w:ilvl w:val="0"/>
                <w:numId w:val="17"/>
              </w:numPr>
              <w:tabs>
                <w:tab w:val="left" w:pos="720"/>
              </w:tabs>
              <w:autoSpaceDE w:val="0"/>
              <w:snapToGrid w:val="0"/>
              <w:ind w:left="0" w:firstLine="0"/>
              <w:rPr>
                <w:rFonts w:ascii="Arial" w:hAnsi="Arial" w:cs="Arial"/>
                <w:sz w:val="20"/>
              </w:rPr>
            </w:pPr>
            <w:r>
              <w:rPr>
                <w:rFonts w:ascii="Arial" w:hAnsi="Arial" w:cs="Arial"/>
                <w:sz w:val="20"/>
              </w:rPr>
              <w:t>agricola</w:t>
            </w:r>
          </w:p>
        </w:tc>
      </w:tr>
      <w:tr w:rsidR="005A7574" w:rsidTr="005625E7">
        <w:trPr>
          <w:gridAfter w:val="1"/>
          <w:wAfter w:w="30" w:type="dxa"/>
          <w:trHeight w:hRule="exact" w:val="284"/>
        </w:trPr>
        <w:tc>
          <w:tcPr>
            <w:tcW w:w="2835" w:type="dxa"/>
          </w:tcPr>
          <w:p w:rsidR="005A7574" w:rsidRDefault="005A7574" w:rsidP="005A7574">
            <w:pPr>
              <w:numPr>
                <w:ilvl w:val="0"/>
                <w:numId w:val="17"/>
              </w:numPr>
              <w:tabs>
                <w:tab w:val="left" w:pos="720"/>
              </w:tabs>
              <w:autoSpaceDE w:val="0"/>
              <w:snapToGrid w:val="0"/>
              <w:ind w:left="0" w:firstLine="0"/>
              <w:rPr>
                <w:rFonts w:ascii="Arial" w:hAnsi="Arial" w:cs="Arial"/>
                <w:sz w:val="20"/>
              </w:rPr>
            </w:pPr>
            <w:r>
              <w:rPr>
                <w:rFonts w:ascii="Arial" w:hAnsi="Arial" w:cs="Arial"/>
                <w:sz w:val="20"/>
              </w:rPr>
              <w:t>altro</w:t>
            </w:r>
          </w:p>
        </w:tc>
        <w:tc>
          <w:tcPr>
            <w:tcW w:w="3261" w:type="dxa"/>
            <w:gridSpan w:val="2"/>
          </w:tcPr>
          <w:p w:rsidR="005A7574" w:rsidRDefault="005A7574" w:rsidP="005A7574">
            <w:pPr>
              <w:snapToGrid w:val="0"/>
              <w:rPr>
                <w:rFonts w:ascii="Arial" w:hAnsi="Arial" w:cs="Arial"/>
                <w:sz w:val="20"/>
              </w:rPr>
            </w:pPr>
          </w:p>
        </w:tc>
        <w:tc>
          <w:tcPr>
            <w:tcW w:w="3260" w:type="dxa"/>
          </w:tcPr>
          <w:p w:rsidR="005A7574" w:rsidRDefault="005A7574" w:rsidP="005A7574">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r>
              <w:rPr>
                <w:rFonts w:ascii="Arial" w:hAnsi="Arial" w:cs="Arial"/>
                <w:b/>
                <w:bCs/>
                <w:sz w:val="20"/>
              </w:rPr>
              <w:t>5.b USO ATTUALE DEL SUOLO</w:t>
            </w:r>
          </w:p>
        </w:tc>
      </w:tr>
      <w:tr w:rsidR="005A7574" w:rsidTr="005625E7">
        <w:trPr>
          <w:gridAfter w:val="1"/>
          <w:wAfter w:w="30" w:type="dxa"/>
          <w:trHeight w:hRule="exact" w:val="284"/>
        </w:trPr>
        <w:tc>
          <w:tcPr>
            <w:tcW w:w="2835" w:type="dxa"/>
          </w:tcPr>
          <w:p w:rsidR="005A7574" w:rsidRDefault="005A7574" w:rsidP="005A7574">
            <w:pPr>
              <w:numPr>
                <w:ilvl w:val="0"/>
                <w:numId w:val="4"/>
              </w:numPr>
              <w:tabs>
                <w:tab w:val="left" w:pos="720"/>
              </w:tabs>
              <w:autoSpaceDE w:val="0"/>
              <w:snapToGrid w:val="0"/>
              <w:ind w:left="0" w:firstLine="0"/>
              <w:rPr>
                <w:rFonts w:ascii="Arial" w:hAnsi="Arial" w:cs="Arial"/>
                <w:sz w:val="20"/>
              </w:rPr>
            </w:pPr>
            <w:r>
              <w:rPr>
                <w:rFonts w:ascii="Arial" w:hAnsi="Arial" w:cs="Arial"/>
                <w:sz w:val="20"/>
              </w:rPr>
              <w:t>urbano</w:t>
            </w:r>
          </w:p>
          <w:p w:rsidR="005A7574" w:rsidRDefault="005A7574" w:rsidP="005A7574">
            <w:pPr>
              <w:rPr>
                <w:rFonts w:ascii="Arial" w:hAnsi="Arial" w:cs="Arial"/>
                <w:sz w:val="20"/>
              </w:rPr>
            </w:pPr>
          </w:p>
        </w:tc>
        <w:tc>
          <w:tcPr>
            <w:tcW w:w="3261" w:type="dxa"/>
            <w:gridSpan w:val="2"/>
          </w:tcPr>
          <w:p w:rsidR="005A7574" w:rsidRDefault="005A7574" w:rsidP="005A7574">
            <w:pPr>
              <w:numPr>
                <w:ilvl w:val="0"/>
                <w:numId w:val="4"/>
              </w:numPr>
              <w:tabs>
                <w:tab w:val="left" w:pos="720"/>
              </w:tabs>
              <w:autoSpaceDE w:val="0"/>
              <w:snapToGrid w:val="0"/>
              <w:ind w:left="0" w:firstLine="0"/>
              <w:rPr>
                <w:rFonts w:ascii="Arial" w:hAnsi="Arial" w:cs="Arial"/>
                <w:sz w:val="20"/>
              </w:rPr>
            </w:pPr>
            <w:r>
              <w:rPr>
                <w:rFonts w:ascii="Arial" w:hAnsi="Arial" w:cs="Arial"/>
                <w:sz w:val="20"/>
              </w:rPr>
              <w:t>agricolo</w:t>
            </w:r>
          </w:p>
        </w:tc>
        <w:tc>
          <w:tcPr>
            <w:tcW w:w="3260" w:type="dxa"/>
          </w:tcPr>
          <w:p w:rsidR="005A7574" w:rsidRDefault="005A7574" w:rsidP="005A7574">
            <w:pPr>
              <w:numPr>
                <w:ilvl w:val="0"/>
                <w:numId w:val="4"/>
              </w:numPr>
              <w:tabs>
                <w:tab w:val="left" w:pos="720"/>
              </w:tabs>
              <w:autoSpaceDE w:val="0"/>
              <w:snapToGrid w:val="0"/>
              <w:ind w:left="0" w:firstLine="0"/>
              <w:rPr>
                <w:rFonts w:ascii="Arial" w:hAnsi="Arial" w:cs="Arial"/>
                <w:sz w:val="20"/>
              </w:rPr>
            </w:pPr>
            <w:proofErr w:type="spellStart"/>
            <w:r>
              <w:rPr>
                <w:rFonts w:ascii="Arial" w:hAnsi="Arial" w:cs="Arial"/>
                <w:sz w:val="20"/>
              </w:rPr>
              <w:t>boscato</w:t>
            </w:r>
            <w:proofErr w:type="spellEnd"/>
          </w:p>
        </w:tc>
      </w:tr>
      <w:tr w:rsidR="005A7574" w:rsidTr="005625E7">
        <w:trPr>
          <w:gridAfter w:val="1"/>
          <w:wAfter w:w="30" w:type="dxa"/>
          <w:trHeight w:hRule="exact" w:val="284"/>
        </w:trPr>
        <w:tc>
          <w:tcPr>
            <w:tcW w:w="2835" w:type="dxa"/>
          </w:tcPr>
          <w:p w:rsidR="005A7574" w:rsidRDefault="005A7574" w:rsidP="005A7574">
            <w:pPr>
              <w:numPr>
                <w:ilvl w:val="0"/>
                <w:numId w:val="4"/>
              </w:numPr>
              <w:tabs>
                <w:tab w:val="left" w:pos="720"/>
              </w:tabs>
              <w:autoSpaceDE w:val="0"/>
              <w:snapToGrid w:val="0"/>
              <w:ind w:left="0" w:firstLine="0"/>
              <w:rPr>
                <w:rFonts w:ascii="Arial" w:hAnsi="Arial" w:cs="Arial"/>
                <w:sz w:val="20"/>
              </w:rPr>
            </w:pPr>
            <w:r>
              <w:rPr>
                <w:rFonts w:ascii="Arial" w:hAnsi="Arial" w:cs="Arial"/>
                <w:sz w:val="20"/>
              </w:rPr>
              <w:t>naturale</w:t>
            </w:r>
          </w:p>
        </w:tc>
        <w:tc>
          <w:tcPr>
            <w:tcW w:w="3261" w:type="dxa"/>
            <w:gridSpan w:val="2"/>
          </w:tcPr>
          <w:p w:rsidR="005A7574" w:rsidRDefault="005A7574" w:rsidP="005A7574">
            <w:pPr>
              <w:numPr>
                <w:ilvl w:val="0"/>
                <w:numId w:val="4"/>
              </w:numPr>
              <w:tabs>
                <w:tab w:val="left" w:pos="720"/>
              </w:tabs>
              <w:autoSpaceDE w:val="0"/>
              <w:snapToGrid w:val="0"/>
              <w:ind w:left="0" w:firstLine="0"/>
              <w:rPr>
                <w:rFonts w:ascii="Arial" w:hAnsi="Arial" w:cs="Arial"/>
                <w:sz w:val="20"/>
              </w:rPr>
            </w:pPr>
            <w:r>
              <w:rPr>
                <w:rFonts w:ascii="Arial" w:hAnsi="Arial" w:cs="Arial"/>
                <w:sz w:val="20"/>
              </w:rPr>
              <w:t>non coltivato</w:t>
            </w:r>
          </w:p>
        </w:tc>
        <w:tc>
          <w:tcPr>
            <w:tcW w:w="3260" w:type="dxa"/>
          </w:tcPr>
          <w:p w:rsidR="005A7574" w:rsidRDefault="005A7574" w:rsidP="005A7574">
            <w:pPr>
              <w:numPr>
                <w:ilvl w:val="0"/>
                <w:numId w:val="4"/>
              </w:numPr>
              <w:tabs>
                <w:tab w:val="left" w:pos="720"/>
              </w:tabs>
              <w:autoSpaceDE w:val="0"/>
              <w:snapToGrid w:val="0"/>
              <w:ind w:left="0" w:firstLine="0"/>
              <w:rPr>
                <w:rFonts w:ascii="Arial" w:hAnsi="Arial" w:cs="Arial"/>
                <w:sz w:val="20"/>
              </w:rPr>
            </w:pPr>
            <w:r>
              <w:rPr>
                <w:rFonts w:ascii="Arial" w:hAnsi="Arial" w:cs="Arial"/>
                <w:sz w:val="20"/>
              </w:rPr>
              <w:t xml:space="preserve">altro </w:t>
            </w:r>
          </w:p>
          <w:p w:rsidR="005A7574" w:rsidRDefault="005A7574" w:rsidP="005A7574">
            <w:pPr>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r>
              <w:rPr>
                <w:rFonts w:ascii="Arial" w:hAnsi="Arial" w:cs="Arial"/>
                <w:b/>
                <w:bCs/>
                <w:sz w:val="20"/>
              </w:rPr>
              <w:t>6 CONTESTO PAESAGGISTICO DELL'INTERVENTO E / O DELL'OPERA:</w:t>
            </w:r>
          </w:p>
        </w:tc>
      </w:tr>
      <w:tr w:rsidR="005A7574" w:rsidTr="005625E7">
        <w:trPr>
          <w:gridAfter w:val="1"/>
          <w:wAfter w:w="30" w:type="dxa"/>
          <w:trHeight w:hRule="exact" w:val="284"/>
        </w:trPr>
        <w:tc>
          <w:tcPr>
            <w:tcW w:w="2835" w:type="dxa"/>
          </w:tcPr>
          <w:p w:rsidR="005A7574" w:rsidRDefault="005A7574" w:rsidP="005A7574">
            <w:pPr>
              <w:numPr>
                <w:ilvl w:val="0"/>
                <w:numId w:val="1"/>
              </w:numPr>
              <w:tabs>
                <w:tab w:val="left" w:pos="720"/>
              </w:tabs>
              <w:autoSpaceDE w:val="0"/>
              <w:snapToGrid w:val="0"/>
              <w:ind w:left="0" w:firstLine="0"/>
              <w:rPr>
                <w:rFonts w:ascii="Arial" w:hAnsi="Arial" w:cs="Arial"/>
                <w:sz w:val="20"/>
              </w:rPr>
            </w:pPr>
            <w:r>
              <w:rPr>
                <w:rFonts w:ascii="Arial" w:hAnsi="Arial" w:cs="Arial"/>
                <w:sz w:val="20"/>
              </w:rPr>
              <w:t>centro storico</w:t>
            </w:r>
          </w:p>
          <w:p w:rsidR="005A7574" w:rsidRDefault="005A7574" w:rsidP="005A7574">
            <w:pPr>
              <w:rPr>
                <w:rFonts w:ascii="Arial" w:hAnsi="Arial" w:cs="Arial"/>
                <w:sz w:val="20"/>
              </w:rPr>
            </w:pPr>
          </w:p>
        </w:tc>
        <w:tc>
          <w:tcPr>
            <w:tcW w:w="3261" w:type="dxa"/>
            <w:gridSpan w:val="2"/>
          </w:tcPr>
          <w:p w:rsidR="005A7574" w:rsidRDefault="005A7574" w:rsidP="005A7574">
            <w:pPr>
              <w:numPr>
                <w:ilvl w:val="0"/>
                <w:numId w:val="1"/>
              </w:numPr>
              <w:tabs>
                <w:tab w:val="left" w:pos="720"/>
              </w:tabs>
              <w:autoSpaceDE w:val="0"/>
              <w:snapToGrid w:val="0"/>
              <w:ind w:left="0" w:firstLine="0"/>
              <w:rPr>
                <w:rFonts w:ascii="Arial" w:hAnsi="Arial" w:cs="Arial"/>
                <w:sz w:val="20"/>
              </w:rPr>
            </w:pPr>
            <w:r>
              <w:rPr>
                <w:rFonts w:ascii="Arial" w:hAnsi="Arial" w:cs="Arial"/>
                <w:sz w:val="20"/>
              </w:rPr>
              <w:t>area urbana</w:t>
            </w:r>
          </w:p>
        </w:tc>
        <w:tc>
          <w:tcPr>
            <w:tcW w:w="3260" w:type="dxa"/>
          </w:tcPr>
          <w:p w:rsidR="005A7574" w:rsidRDefault="005A7574" w:rsidP="005A7574">
            <w:pPr>
              <w:numPr>
                <w:ilvl w:val="0"/>
                <w:numId w:val="21"/>
              </w:numPr>
              <w:tabs>
                <w:tab w:val="left" w:pos="720"/>
              </w:tabs>
              <w:autoSpaceDE w:val="0"/>
              <w:snapToGrid w:val="0"/>
              <w:ind w:left="0" w:firstLine="0"/>
              <w:rPr>
                <w:rFonts w:ascii="Arial" w:hAnsi="Arial" w:cs="Arial"/>
                <w:sz w:val="20"/>
              </w:rPr>
            </w:pPr>
            <w:r>
              <w:rPr>
                <w:rFonts w:ascii="Arial" w:hAnsi="Arial" w:cs="Arial"/>
                <w:sz w:val="20"/>
              </w:rPr>
              <w:t xml:space="preserve">area </w:t>
            </w:r>
            <w:proofErr w:type="spellStart"/>
            <w:r>
              <w:rPr>
                <w:rFonts w:ascii="Arial" w:hAnsi="Arial" w:cs="Arial"/>
                <w:sz w:val="20"/>
              </w:rPr>
              <w:t>periurbana</w:t>
            </w:r>
            <w:proofErr w:type="spellEnd"/>
          </w:p>
        </w:tc>
      </w:tr>
      <w:tr w:rsidR="005A7574" w:rsidTr="005625E7">
        <w:trPr>
          <w:gridAfter w:val="1"/>
          <w:wAfter w:w="30" w:type="dxa"/>
          <w:trHeight w:hRule="exact" w:val="284"/>
        </w:trPr>
        <w:tc>
          <w:tcPr>
            <w:tcW w:w="2835" w:type="dxa"/>
          </w:tcPr>
          <w:p w:rsidR="005A7574" w:rsidRDefault="005A7574" w:rsidP="005A7574">
            <w:pPr>
              <w:numPr>
                <w:ilvl w:val="0"/>
                <w:numId w:val="12"/>
              </w:numPr>
              <w:tabs>
                <w:tab w:val="left" w:pos="720"/>
              </w:tabs>
              <w:autoSpaceDE w:val="0"/>
              <w:snapToGrid w:val="0"/>
              <w:ind w:left="0" w:firstLine="0"/>
              <w:rPr>
                <w:rFonts w:ascii="Arial" w:hAnsi="Arial" w:cs="Arial"/>
                <w:sz w:val="20"/>
              </w:rPr>
            </w:pPr>
            <w:r>
              <w:rPr>
                <w:rFonts w:ascii="Arial" w:hAnsi="Arial" w:cs="Arial"/>
                <w:sz w:val="20"/>
              </w:rPr>
              <w:t>territorio agricolo</w:t>
            </w:r>
          </w:p>
          <w:p w:rsidR="005A7574" w:rsidRDefault="005A7574" w:rsidP="005A7574">
            <w:pPr>
              <w:rPr>
                <w:rFonts w:ascii="Arial" w:hAnsi="Arial" w:cs="Arial"/>
                <w:sz w:val="20"/>
              </w:rPr>
            </w:pPr>
          </w:p>
        </w:tc>
        <w:tc>
          <w:tcPr>
            <w:tcW w:w="3261" w:type="dxa"/>
            <w:gridSpan w:val="2"/>
          </w:tcPr>
          <w:p w:rsidR="005A7574" w:rsidRDefault="005A7574" w:rsidP="005A7574">
            <w:pPr>
              <w:numPr>
                <w:ilvl w:val="0"/>
                <w:numId w:val="19"/>
              </w:numPr>
              <w:tabs>
                <w:tab w:val="left" w:pos="720"/>
              </w:tabs>
              <w:autoSpaceDE w:val="0"/>
              <w:snapToGrid w:val="0"/>
              <w:ind w:left="0" w:firstLine="0"/>
              <w:rPr>
                <w:rFonts w:ascii="Arial" w:hAnsi="Arial" w:cs="Arial"/>
                <w:sz w:val="20"/>
              </w:rPr>
            </w:pPr>
            <w:r>
              <w:rPr>
                <w:rFonts w:ascii="Arial" w:hAnsi="Arial" w:cs="Arial"/>
                <w:sz w:val="20"/>
              </w:rPr>
              <w:t>insediamento sparso</w:t>
            </w:r>
          </w:p>
        </w:tc>
        <w:tc>
          <w:tcPr>
            <w:tcW w:w="3260" w:type="dxa"/>
          </w:tcPr>
          <w:p w:rsidR="005A7574" w:rsidRDefault="005A7574" w:rsidP="005A7574">
            <w:pPr>
              <w:numPr>
                <w:ilvl w:val="0"/>
                <w:numId w:val="11"/>
              </w:numPr>
              <w:tabs>
                <w:tab w:val="left" w:pos="720"/>
              </w:tabs>
              <w:autoSpaceDE w:val="0"/>
              <w:snapToGrid w:val="0"/>
              <w:ind w:left="0" w:firstLine="0"/>
              <w:rPr>
                <w:rFonts w:ascii="Arial" w:hAnsi="Arial" w:cs="Arial"/>
                <w:sz w:val="20"/>
              </w:rPr>
            </w:pPr>
            <w:r>
              <w:rPr>
                <w:rFonts w:ascii="Arial" w:hAnsi="Arial" w:cs="Arial"/>
                <w:sz w:val="20"/>
              </w:rPr>
              <w:t>insediamento agricolo</w:t>
            </w:r>
          </w:p>
        </w:tc>
      </w:tr>
      <w:tr w:rsidR="005A7574" w:rsidTr="005625E7">
        <w:trPr>
          <w:gridAfter w:val="1"/>
          <w:wAfter w:w="30" w:type="dxa"/>
          <w:trHeight w:hRule="exact" w:val="284"/>
        </w:trPr>
        <w:tc>
          <w:tcPr>
            <w:tcW w:w="2835" w:type="dxa"/>
          </w:tcPr>
          <w:p w:rsidR="005A7574" w:rsidRDefault="005A7574" w:rsidP="005A7574">
            <w:pPr>
              <w:numPr>
                <w:ilvl w:val="0"/>
                <w:numId w:val="11"/>
              </w:numPr>
              <w:tabs>
                <w:tab w:val="left" w:pos="720"/>
              </w:tabs>
              <w:autoSpaceDE w:val="0"/>
              <w:snapToGrid w:val="0"/>
              <w:ind w:left="0" w:firstLine="0"/>
              <w:rPr>
                <w:rFonts w:ascii="Arial" w:hAnsi="Arial" w:cs="Arial"/>
                <w:sz w:val="20"/>
              </w:rPr>
            </w:pPr>
            <w:r>
              <w:rPr>
                <w:rFonts w:ascii="Arial" w:hAnsi="Arial" w:cs="Arial"/>
                <w:sz w:val="20"/>
              </w:rPr>
              <w:t xml:space="preserve">area naturale </w:t>
            </w:r>
          </w:p>
          <w:p w:rsidR="005A7574" w:rsidRDefault="005A7574" w:rsidP="005A7574">
            <w:pPr>
              <w:rPr>
                <w:rFonts w:ascii="Arial" w:hAnsi="Arial" w:cs="Arial"/>
                <w:sz w:val="20"/>
              </w:rPr>
            </w:pPr>
          </w:p>
        </w:tc>
        <w:tc>
          <w:tcPr>
            <w:tcW w:w="3261" w:type="dxa"/>
            <w:gridSpan w:val="2"/>
          </w:tcPr>
          <w:p w:rsidR="005A7574" w:rsidRDefault="005A7574" w:rsidP="005A7574">
            <w:pPr>
              <w:snapToGrid w:val="0"/>
              <w:rPr>
                <w:rFonts w:ascii="Arial" w:hAnsi="Arial" w:cs="Arial"/>
                <w:sz w:val="20"/>
              </w:rPr>
            </w:pPr>
          </w:p>
        </w:tc>
        <w:tc>
          <w:tcPr>
            <w:tcW w:w="3260" w:type="dxa"/>
          </w:tcPr>
          <w:p w:rsidR="005A7574" w:rsidRDefault="005A7574" w:rsidP="005A7574">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r>
              <w:rPr>
                <w:rFonts w:ascii="Arial" w:hAnsi="Arial" w:cs="Arial"/>
                <w:b/>
                <w:bCs/>
                <w:sz w:val="20"/>
              </w:rPr>
              <w:t>7. MORFOLOGIA DEL CONTESTO PAESAGGISTICO:</w:t>
            </w:r>
          </w:p>
        </w:tc>
      </w:tr>
      <w:tr w:rsidR="005A7574" w:rsidTr="005625E7">
        <w:trPr>
          <w:gridAfter w:val="1"/>
          <w:wAfter w:w="30" w:type="dxa"/>
          <w:trHeight w:hRule="exact" w:val="284"/>
        </w:trPr>
        <w:tc>
          <w:tcPr>
            <w:tcW w:w="2835" w:type="dxa"/>
          </w:tcPr>
          <w:p w:rsidR="005A7574" w:rsidRDefault="005A7574" w:rsidP="005A7574">
            <w:pPr>
              <w:numPr>
                <w:ilvl w:val="0"/>
                <w:numId w:val="16"/>
              </w:numPr>
              <w:tabs>
                <w:tab w:val="left" w:pos="720"/>
              </w:tabs>
              <w:autoSpaceDE w:val="0"/>
              <w:snapToGrid w:val="0"/>
              <w:ind w:left="0" w:firstLine="0"/>
              <w:rPr>
                <w:rFonts w:ascii="Arial" w:hAnsi="Arial" w:cs="Arial"/>
                <w:iCs/>
                <w:sz w:val="20"/>
              </w:rPr>
            </w:pPr>
            <w:r>
              <w:rPr>
                <w:rFonts w:ascii="Arial" w:hAnsi="Arial" w:cs="Arial"/>
                <w:sz w:val="20"/>
              </w:rPr>
              <w:t>costa (bassa/alt</w:t>
            </w:r>
            <w:r>
              <w:rPr>
                <w:rFonts w:ascii="Arial" w:hAnsi="Arial" w:cs="Arial"/>
                <w:iCs/>
                <w:sz w:val="20"/>
              </w:rPr>
              <w:t>a)</w:t>
            </w:r>
          </w:p>
          <w:p w:rsidR="005A7574" w:rsidRDefault="005A7574" w:rsidP="005A7574">
            <w:pPr>
              <w:rPr>
                <w:rFonts w:ascii="Arial" w:hAnsi="Arial" w:cs="Arial"/>
                <w:sz w:val="20"/>
              </w:rPr>
            </w:pPr>
          </w:p>
        </w:tc>
        <w:tc>
          <w:tcPr>
            <w:tcW w:w="3261" w:type="dxa"/>
            <w:gridSpan w:val="2"/>
          </w:tcPr>
          <w:p w:rsidR="005A7574" w:rsidRDefault="005A7574" w:rsidP="005A7574">
            <w:pPr>
              <w:numPr>
                <w:ilvl w:val="0"/>
                <w:numId w:val="16"/>
              </w:numPr>
              <w:tabs>
                <w:tab w:val="left" w:pos="720"/>
              </w:tabs>
              <w:autoSpaceDE w:val="0"/>
              <w:snapToGrid w:val="0"/>
              <w:ind w:left="0" w:firstLine="0"/>
              <w:rPr>
                <w:rFonts w:ascii="Arial" w:hAnsi="Arial" w:cs="Arial"/>
                <w:sz w:val="20"/>
              </w:rPr>
            </w:pPr>
            <w:r>
              <w:rPr>
                <w:rFonts w:ascii="Arial" w:hAnsi="Arial" w:cs="Arial"/>
                <w:sz w:val="20"/>
              </w:rPr>
              <w:t>ambito lacustre/vallivo</w:t>
            </w:r>
          </w:p>
        </w:tc>
        <w:tc>
          <w:tcPr>
            <w:tcW w:w="3260" w:type="dxa"/>
          </w:tcPr>
          <w:p w:rsidR="005A7574" w:rsidRDefault="005A7574" w:rsidP="005A7574">
            <w:pPr>
              <w:numPr>
                <w:ilvl w:val="0"/>
                <w:numId w:val="16"/>
              </w:numPr>
              <w:tabs>
                <w:tab w:val="left" w:pos="720"/>
              </w:tabs>
              <w:autoSpaceDE w:val="0"/>
              <w:snapToGrid w:val="0"/>
              <w:ind w:left="0" w:firstLine="0"/>
              <w:rPr>
                <w:rFonts w:ascii="Arial" w:hAnsi="Arial" w:cs="Arial"/>
                <w:sz w:val="20"/>
              </w:rPr>
            </w:pPr>
            <w:r>
              <w:rPr>
                <w:rFonts w:ascii="Arial" w:hAnsi="Arial" w:cs="Arial"/>
                <w:sz w:val="20"/>
              </w:rPr>
              <w:t>pianura</w:t>
            </w:r>
          </w:p>
        </w:tc>
      </w:tr>
      <w:tr w:rsidR="005A7574" w:rsidTr="005625E7">
        <w:trPr>
          <w:gridAfter w:val="1"/>
          <w:wAfter w:w="30" w:type="dxa"/>
          <w:trHeight w:hRule="exact" w:val="531"/>
        </w:trPr>
        <w:tc>
          <w:tcPr>
            <w:tcW w:w="2835" w:type="dxa"/>
          </w:tcPr>
          <w:p w:rsidR="005A7574" w:rsidRDefault="005A7574" w:rsidP="005A7574">
            <w:pPr>
              <w:numPr>
                <w:ilvl w:val="0"/>
                <w:numId w:val="16"/>
              </w:numPr>
              <w:tabs>
                <w:tab w:val="left" w:pos="720"/>
              </w:tabs>
              <w:autoSpaceDE w:val="0"/>
              <w:snapToGrid w:val="0"/>
              <w:ind w:left="0" w:firstLine="0"/>
              <w:rPr>
                <w:rFonts w:ascii="Arial" w:hAnsi="Arial" w:cs="Arial"/>
                <w:sz w:val="20"/>
              </w:rPr>
            </w:pPr>
            <w:r>
              <w:rPr>
                <w:rFonts w:ascii="Arial" w:hAnsi="Arial" w:cs="Arial"/>
                <w:sz w:val="20"/>
              </w:rPr>
              <w:t>versante</w:t>
            </w:r>
          </w:p>
          <w:p w:rsidR="005A7574" w:rsidRDefault="005A7574" w:rsidP="005A7574">
            <w:pPr>
              <w:autoSpaceDE w:val="0"/>
              <w:rPr>
                <w:rFonts w:ascii="Arial" w:hAnsi="Arial" w:cs="Arial"/>
                <w:sz w:val="20"/>
              </w:rPr>
            </w:pPr>
            <w:r>
              <w:rPr>
                <w:rFonts w:ascii="Arial" w:hAnsi="Arial" w:cs="Arial"/>
                <w:sz w:val="20"/>
              </w:rPr>
              <w:t>(collinare/montano)</w:t>
            </w:r>
          </w:p>
          <w:p w:rsidR="005A7574" w:rsidRDefault="005A7574" w:rsidP="005A7574">
            <w:pPr>
              <w:rPr>
                <w:rFonts w:ascii="Arial" w:hAnsi="Arial" w:cs="Arial"/>
                <w:sz w:val="20"/>
              </w:rPr>
            </w:pPr>
          </w:p>
        </w:tc>
        <w:tc>
          <w:tcPr>
            <w:tcW w:w="3261" w:type="dxa"/>
            <w:gridSpan w:val="2"/>
          </w:tcPr>
          <w:p w:rsidR="005A7574" w:rsidRDefault="005A7574" w:rsidP="005A7574">
            <w:pPr>
              <w:numPr>
                <w:ilvl w:val="0"/>
                <w:numId w:val="16"/>
              </w:numPr>
              <w:tabs>
                <w:tab w:val="left" w:pos="720"/>
              </w:tabs>
              <w:autoSpaceDE w:val="0"/>
              <w:snapToGrid w:val="0"/>
              <w:ind w:left="0" w:firstLine="0"/>
              <w:rPr>
                <w:rFonts w:ascii="Arial" w:hAnsi="Arial" w:cs="Arial"/>
                <w:sz w:val="20"/>
              </w:rPr>
            </w:pPr>
            <w:r>
              <w:rPr>
                <w:rFonts w:ascii="Arial" w:hAnsi="Arial" w:cs="Arial"/>
                <w:sz w:val="20"/>
              </w:rPr>
              <w:t>altopiano/promontorio</w:t>
            </w:r>
          </w:p>
        </w:tc>
        <w:tc>
          <w:tcPr>
            <w:tcW w:w="3260" w:type="dxa"/>
          </w:tcPr>
          <w:p w:rsidR="005A7574" w:rsidRDefault="005A7574" w:rsidP="005A7574">
            <w:pPr>
              <w:numPr>
                <w:ilvl w:val="0"/>
                <w:numId w:val="16"/>
              </w:numPr>
              <w:tabs>
                <w:tab w:val="left" w:pos="720"/>
              </w:tabs>
              <w:autoSpaceDE w:val="0"/>
              <w:snapToGrid w:val="0"/>
              <w:ind w:left="0" w:firstLine="0"/>
              <w:rPr>
                <w:rFonts w:ascii="Arial" w:hAnsi="Arial" w:cs="Arial"/>
                <w:sz w:val="20"/>
              </w:rPr>
            </w:pPr>
            <w:r>
              <w:rPr>
                <w:rFonts w:ascii="Arial" w:hAnsi="Arial" w:cs="Arial"/>
                <w:sz w:val="20"/>
              </w:rPr>
              <w:t>pianura valliva</w:t>
            </w:r>
          </w:p>
          <w:p w:rsidR="005A7574" w:rsidRDefault="005A7574" w:rsidP="005A7574">
            <w:pPr>
              <w:autoSpaceDE w:val="0"/>
              <w:rPr>
                <w:rFonts w:ascii="Arial" w:hAnsi="Arial" w:cs="Arial"/>
                <w:sz w:val="20"/>
              </w:rPr>
            </w:pPr>
            <w:r>
              <w:rPr>
                <w:rFonts w:ascii="Arial" w:hAnsi="Arial" w:cs="Arial"/>
                <w:sz w:val="20"/>
              </w:rPr>
              <w:t>(montana/collinare)</w:t>
            </w:r>
          </w:p>
        </w:tc>
      </w:tr>
      <w:tr w:rsidR="005A7574" w:rsidTr="005625E7">
        <w:trPr>
          <w:gridAfter w:val="1"/>
          <w:wAfter w:w="30" w:type="dxa"/>
          <w:trHeight w:hRule="exact" w:val="284"/>
        </w:trPr>
        <w:tc>
          <w:tcPr>
            <w:tcW w:w="2835" w:type="dxa"/>
          </w:tcPr>
          <w:p w:rsidR="005A7574" w:rsidRDefault="005A7574" w:rsidP="005A7574">
            <w:pPr>
              <w:numPr>
                <w:ilvl w:val="0"/>
                <w:numId w:val="16"/>
              </w:numPr>
              <w:tabs>
                <w:tab w:val="left" w:pos="720"/>
              </w:tabs>
              <w:autoSpaceDE w:val="0"/>
              <w:snapToGrid w:val="0"/>
              <w:ind w:left="0" w:firstLine="0"/>
              <w:rPr>
                <w:rFonts w:ascii="Arial" w:hAnsi="Arial" w:cs="Arial"/>
                <w:sz w:val="20"/>
              </w:rPr>
            </w:pPr>
            <w:r>
              <w:rPr>
                <w:rFonts w:ascii="Arial" w:hAnsi="Arial" w:cs="Arial"/>
                <w:sz w:val="20"/>
              </w:rPr>
              <w:t>terrazzamento</w:t>
            </w:r>
          </w:p>
          <w:p w:rsidR="005A7574" w:rsidRDefault="005A7574" w:rsidP="005A7574">
            <w:pPr>
              <w:rPr>
                <w:rFonts w:ascii="Arial" w:hAnsi="Arial" w:cs="Arial"/>
                <w:sz w:val="20"/>
              </w:rPr>
            </w:pPr>
          </w:p>
        </w:tc>
        <w:tc>
          <w:tcPr>
            <w:tcW w:w="3261" w:type="dxa"/>
            <w:gridSpan w:val="2"/>
          </w:tcPr>
          <w:p w:rsidR="005A7574" w:rsidRDefault="005A7574" w:rsidP="005A7574">
            <w:pPr>
              <w:numPr>
                <w:ilvl w:val="0"/>
                <w:numId w:val="16"/>
              </w:numPr>
              <w:tabs>
                <w:tab w:val="left" w:pos="720"/>
              </w:tabs>
              <w:autoSpaceDE w:val="0"/>
              <w:snapToGrid w:val="0"/>
              <w:ind w:left="0" w:firstLine="0"/>
              <w:rPr>
                <w:rFonts w:ascii="Arial" w:hAnsi="Arial" w:cs="Arial"/>
                <w:sz w:val="20"/>
              </w:rPr>
            </w:pPr>
            <w:r>
              <w:rPr>
                <w:rFonts w:ascii="Arial" w:hAnsi="Arial" w:cs="Arial"/>
                <w:sz w:val="20"/>
              </w:rPr>
              <w:t>crinale</w:t>
            </w:r>
          </w:p>
        </w:tc>
        <w:tc>
          <w:tcPr>
            <w:tcW w:w="3260" w:type="dxa"/>
          </w:tcPr>
          <w:p w:rsidR="005A7574" w:rsidRDefault="005A7574" w:rsidP="005A7574">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r>
              <w:rPr>
                <w:rFonts w:ascii="Arial" w:hAnsi="Arial" w:cs="Arial"/>
                <w:b/>
                <w:bCs/>
                <w:sz w:val="20"/>
              </w:rPr>
              <w:t>8. UBICAZIONE DELL'OPERA E / O DELL'INTERVENTO (4):</w:t>
            </w: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r>
              <w:rPr>
                <w:rFonts w:ascii="Arial" w:hAnsi="Arial" w:cs="Arial"/>
                <w:b/>
                <w:bCs/>
                <w:sz w:val="20"/>
              </w:rPr>
              <w:t>9. DOCUMENTAZIONE FOTOGRAFICA (5):</w:t>
            </w: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b/>
                <w:bCs/>
                <w:sz w:val="20"/>
              </w:rPr>
            </w:pPr>
          </w:p>
        </w:tc>
      </w:tr>
      <w:tr w:rsidR="005A7574" w:rsidTr="005625E7">
        <w:trPr>
          <w:gridAfter w:val="1"/>
          <w:wAfter w:w="30" w:type="dxa"/>
          <w:trHeight w:hRule="exact" w:val="284"/>
        </w:trPr>
        <w:tc>
          <w:tcPr>
            <w:tcW w:w="9356" w:type="dxa"/>
            <w:gridSpan w:val="4"/>
          </w:tcPr>
          <w:p w:rsidR="005A7574" w:rsidRDefault="005A7574" w:rsidP="005A7574">
            <w:pPr>
              <w:snapToGrid w:val="0"/>
              <w:rPr>
                <w:rFonts w:ascii="Arial" w:hAnsi="Arial" w:cs="Arial"/>
                <w:sz w:val="20"/>
              </w:rPr>
            </w:pPr>
          </w:p>
        </w:tc>
      </w:tr>
    </w:tbl>
    <w:p w:rsidR="005A7574" w:rsidRDefault="005A7574" w:rsidP="005A7574">
      <w:pPr>
        <w:pStyle w:val="Corpodeltesto31"/>
        <w:spacing w:after="0"/>
        <w:ind w:right="567"/>
      </w:pPr>
    </w:p>
    <w:p w:rsidR="005A7574" w:rsidRDefault="005A7574" w:rsidP="005A7574">
      <w:pPr>
        <w:pStyle w:val="Corpodeltesto31"/>
        <w:spacing w:after="0"/>
        <w:ind w:right="567"/>
        <w:rPr>
          <w:rFonts w:cs="Arial"/>
          <w:sz w:val="22"/>
          <w:szCs w:val="22"/>
          <w:u w:val="single"/>
        </w:rPr>
      </w:pPr>
    </w:p>
    <w:p w:rsidR="005A7574" w:rsidRDefault="005A7574" w:rsidP="005A7574">
      <w:pPr>
        <w:pStyle w:val="Corpodeltesto31"/>
        <w:spacing w:after="0"/>
        <w:ind w:right="567"/>
        <w:rPr>
          <w:rFonts w:cs="Arial"/>
          <w:sz w:val="22"/>
          <w:szCs w:val="22"/>
          <w:u w:val="single"/>
        </w:rPr>
      </w:pPr>
    </w:p>
    <w:p w:rsidR="005A7574" w:rsidRDefault="005A7574" w:rsidP="005A7574">
      <w:pPr>
        <w:pStyle w:val="Corpodeltesto31"/>
        <w:spacing w:after="0"/>
        <w:ind w:right="567"/>
        <w:rPr>
          <w:rFonts w:cs="Arial"/>
          <w:sz w:val="22"/>
          <w:szCs w:val="22"/>
          <w:u w:val="single"/>
        </w:rPr>
      </w:pPr>
    </w:p>
    <w:p w:rsidR="005A7574" w:rsidRDefault="005A7574" w:rsidP="005A7574">
      <w:pPr>
        <w:pStyle w:val="Corpodeltesto31"/>
        <w:spacing w:after="0"/>
        <w:ind w:right="567"/>
        <w:rPr>
          <w:rFonts w:cs="Arial"/>
          <w:sz w:val="22"/>
          <w:szCs w:val="22"/>
          <w:u w:val="single"/>
        </w:rPr>
      </w:pPr>
    </w:p>
    <w:p w:rsidR="005A7574" w:rsidRDefault="005A7574" w:rsidP="005A7574">
      <w:pPr>
        <w:pStyle w:val="Corpodeltesto31"/>
        <w:spacing w:after="0"/>
        <w:ind w:right="567"/>
        <w:rPr>
          <w:rFonts w:cs="Arial"/>
          <w:sz w:val="22"/>
          <w:szCs w:val="22"/>
          <w:u w:val="single"/>
        </w:rPr>
      </w:pPr>
    </w:p>
    <w:tbl>
      <w:tblPr>
        <w:tblW w:w="0" w:type="auto"/>
        <w:tblInd w:w="637" w:type="dxa"/>
        <w:tblLayout w:type="fixed"/>
        <w:tblCellMar>
          <w:left w:w="70" w:type="dxa"/>
          <w:right w:w="70" w:type="dxa"/>
        </w:tblCellMar>
        <w:tblLook w:val="0000"/>
      </w:tblPr>
      <w:tblGrid>
        <w:gridCol w:w="2127"/>
        <w:gridCol w:w="471"/>
        <w:gridCol w:w="521"/>
        <w:gridCol w:w="1276"/>
        <w:gridCol w:w="425"/>
        <w:gridCol w:w="567"/>
        <w:gridCol w:w="850"/>
        <w:gridCol w:w="567"/>
        <w:gridCol w:w="2552"/>
      </w:tblGrid>
      <w:tr w:rsidR="005A7574" w:rsidTr="005625E7">
        <w:trPr>
          <w:trHeight w:hRule="exact" w:val="851"/>
        </w:trPr>
        <w:tc>
          <w:tcPr>
            <w:tcW w:w="9356" w:type="dxa"/>
            <w:gridSpan w:val="9"/>
          </w:tcPr>
          <w:p w:rsidR="005A7574" w:rsidRDefault="005A7574" w:rsidP="005A7574">
            <w:pPr>
              <w:snapToGrid w:val="0"/>
              <w:rPr>
                <w:rFonts w:ascii="Arial" w:hAnsi="Arial" w:cs="Arial"/>
                <w:b/>
                <w:bCs/>
                <w:sz w:val="20"/>
              </w:rPr>
            </w:pPr>
            <w:r>
              <w:rPr>
                <w:rFonts w:ascii="Arial" w:hAnsi="Arial" w:cs="Arial"/>
                <w:b/>
                <w:bCs/>
                <w:sz w:val="20"/>
              </w:rPr>
              <w:lastRenderedPageBreak/>
              <w:t xml:space="preserve">10a. PROVVEDIMENTO MINISTERIALE O REGIONALE </w:t>
            </w:r>
            <w:proofErr w:type="spellStart"/>
            <w:r>
              <w:rPr>
                <w:rFonts w:ascii="Arial" w:hAnsi="Arial" w:cs="Arial"/>
                <w:b/>
                <w:bCs/>
                <w:sz w:val="20"/>
              </w:rPr>
              <w:t>DI</w:t>
            </w:r>
            <w:proofErr w:type="spellEnd"/>
            <w:r>
              <w:rPr>
                <w:rFonts w:ascii="Arial" w:hAnsi="Arial" w:cs="Arial"/>
                <w:b/>
                <w:bCs/>
                <w:sz w:val="20"/>
              </w:rPr>
              <w:t xml:space="preserve"> NOTEVOLE INTERESSE PUBBLICO DEL VINCOLO PER IMMOBILI O AREE DICHIARATE </w:t>
            </w:r>
            <w:proofErr w:type="spellStart"/>
            <w:r>
              <w:rPr>
                <w:rFonts w:ascii="Arial" w:hAnsi="Arial" w:cs="Arial"/>
                <w:b/>
                <w:bCs/>
                <w:sz w:val="20"/>
              </w:rPr>
              <w:t>DI</w:t>
            </w:r>
            <w:proofErr w:type="spellEnd"/>
            <w:r>
              <w:rPr>
                <w:rFonts w:ascii="Arial" w:hAnsi="Arial" w:cs="Arial"/>
                <w:b/>
                <w:bCs/>
                <w:sz w:val="20"/>
              </w:rPr>
              <w:t xml:space="preserve"> NOTEVOLE INTERESSE PUBBLICO - art. 136 </w:t>
            </w:r>
            <w:proofErr w:type="spellStart"/>
            <w:r>
              <w:rPr>
                <w:rFonts w:ascii="Arial" w:hAnsi="Arial" w:cs="Arial"/>
                <w:b/>
                <w:bCs/>
                <w:sz w:val="20"/>
              </w:rPr>
              <w:t>D.Lgs.</w:t>
            </w:r>
            <w:proofErr w:type="spellEnd"/>
            <w:r>
              <w:rPr>
                <w:rFonts w:ascii="Arial" w:hAnsi="Arial" w:cs="Arial"/>
                <w:b/>
                <w:bCs/>
                <w:sz w:val="20"/>
              </w:rPr>
              <w:t xml:space="preserve"> n. 42/2004 (6):</w:t>
            </w: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r>
              <w:rPr>
                <w:rFonts w:ascii="Arial" w:hAnsi="Arial" w:cs="Arial"/>
                <w:b/>
                <w:bCs/>
                <w:sz w:val="20"/>
              </w:rPr>
              <w:t>Estremi del provvedimento di tutela:</w:t>
            </w:r>
          </w:p>
        </w:tc>
      </w:tr>
      <w:tr w:rsidR="005A7574" w:rsidTr="005625E7">
        <w:trPr>
          <w:trHeight w:hRule="exact" w:val="559"/>
        </w:trPr>
        <w:tc>
          <w:tcPr>
            <w:tcW w:w="2127" w:type="dxa"/>
          </w:tcPr>
          <w:p w:rsidR="005A7574" w:rsidRDefault="005A7574" w:rsidP="005A7574">
            <w:pPr>
              <w:numPr>
                <w:ilvl w:val="0"/>
                <w:numId w:val="2"/>
              </w:numPr>
              <w:tabs>
                <w:tab w:val="left" w:pos="720"/>
              </w:tabs>
              <w:autoSpaceDE w:val="0"/>
              <w:snapToGrid w:val="0"/>
              <w:ind w:left="0" w:firstLine="0"/>
              <w:rPr>
                <w:rFonts w:ascii="Arial" w:hAnsi="Arial" w:cs="Arial"/>
                <w:sz w:val="20"/>
              </w:rPr>
            </w:pPr>
            <w:r>
              <w:rPr>
                <w:rFonts w:ascii="Arial" w:hAnsi="Arial" w:cs="Arial"/>
                <w:sz w:val="20"/>
              </w:rPr>
              <w:t>cose immobili</w:t>
            </w:r>
          </w:p>
        </w:tc>
        <w:tc>
          <w:tcPr>
            <w:tcW w:w="2268" w:type="dxa"/>
            <w:gridSpan w:val="3"/>
          </w:tcPr>
          <w:p w:rsidR="005A7574" w:rsidRDefault="005A7574" w:rsidP="005A7574">
            <w:pPr>
              <w:numPr>
                <w:ilvl w:val="0"/>
                <w:numId w:val="2"/>
              </w:numPr>
              <w:tabs>
                <w:tab w:val="left" w:pos="720"/>
              </w:tabs>
              <w:autoSpaceDE w:val="0"/>
              <w:snapToGrid w:val="0"/>
              <w:ind w:left="0" w:firstLine="0"/>
              <w:rPr>
                <w:rFonts w:ascii="Arial" w:hAnsi="Arial" w:cs="Arial"/>
                <w:sz w:val="20"/>
              </w:rPr>
            </w:pPr>
            <w:r>
              <w:rPr>
                <w:rFonts w:ascii="Arial" w:hAnsi="Arial" w:cs="Arial"/>
                <w:sz w:val="20"/>
              </w:rPr>
              <w:t>ville, giardini, parchi</w:t>
            </w:r>
          </w:p>
        </w:tc>
        <w:tc>
          <w:tcPr>
            <w:tcW w:w="2409" w:type="dxa"/>
            <w:gridSpan w:val="4"/>
          </w:tcPr>
          <w:p w:rsidR="005A7574" w:rsidRDefault="005A7574" w:rsidP="005A7574">
            <w:pPr>
              <w:numPr>
                <w:ilvl w:val="0"/>
                <w:numId w:val="2"/>
              </w:numPr>
              <w:tabs>
                <w:tab w:val="left" w:pos="720"/>
              </w:tabs>
              <w:autoSpaceDE w:val="0"/>
              <w:snapToGrid w:val="0"/>
              <w:ind w:left="0" w:firstLine="0"/>
              <w:rPr>
                <w:rFonts w:ascii="Arial" w:hAnsi="Arial" w:cs="Arial"/>
                <w:sz w:val="20"/>
              </w:rPr>
            </w:pPr>
            <w:r>
              <w:rPr>
                <w:rFonts w:ascii="Arial" w:hAnsi="Arial" w:cs="Arial"/>
                <w:sz w:val="20"/>
              </w:rPr>
              <w:t>complessi di cose immobili</w:t>
            </w:r>
          </w:p>
        </w:tc>
        <w:tc>
          <w:tcPr>
            <w:tcW w:w="2552" w:type="dxa"/>
          </w:tcPr>
          <w:p w:rsidR="005A7574" w:rsidRDefault="005A7574" w:rsidP="005A7574">
            <w:pPr>
              <w:numPr>
                <w:ilvl w:val="0"/>
                <w:numId w:val="2"/>
              </w:numPr>
              <w:tabs>
                <w:tab w:val="left" w:pos="720"/>
              </w:tabs>
              <w:autoSpaceDE w:val="0"/>
              <w:snapToGrid w:val="0"/>
              <w:ind w:left="0" w:firstLine="0"/>
              <w:rPr>
                <w:rFonts w:ascii="Arial" w:hAnsi="Arial" w:cs="Arial"/>
                <w:sz w:val="20"/>
              </w:rPr>
            </w:pPr>
            <w:r>
              <w:rPr>
                <w:rFonts w:ascii="Arial" w:hAnsi="Arial" w:cs="Arial"/>
                <w:sz w:val="20"/>
              </w:rPr>
              <w:t>bellezze panoramiche</w:t>
            </w: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r>
              <w:rPr>
                <w:rFonts w:ascii="Arial" w:hAnsi="Arial" w:cs="Arial"/>
                <w:b/>
                <w:bCs/>
                <w:sz w:val="20"/>
              </w:rPr>
              <w:t xml:space="preserve">10b. PRESENZA </w:t>
            </w:r>
            <w:proofErr w:type="spellStart"/>
            <w:r>
              <w:rPr>
                <w:rFonts w:ascii="Arial" w:hAnsi="Arial" w:cs="Arial"/>
                <w:b/>
                <w:bCs/>
                <w:sz w:val="20"/>
              </w:rPr>
              <w:t>DI</w:t>
            </w:r>
            <w:proofErr w:type="spellEnd"/>
            <w:r>
              <w:rPr>
                <w:rFonts w:ascii="Arial" w:hAnsi="Arial" w:cs="Arial"/>
                <w:b/>
                <w:bCs/>
                <w:sz w:val="20"/>
              </w:rPr>
              <w:t xml:space="preserve"> AREE TUTELATE PER LEGGE </w:t>
            </w:r>
            <w:proofErr w:type="spellStart"/>
            <w:r>
              <w:rPr>
                <w:rFonts w:ascii="Arial" w:hAnsi="Arial" w:cs="Arial"/>
                <w:b/>
                <w:bCs/>
                <w:sz w:val="20"/>
              </w:rPr>
              <w:t>_art</w:t>
            </w:r>
            <w:proofErr w:type="spellEnd"/>
            <w:r>
              <w:rPr>
                <w:rFonts w:ascii="Arial" w:hAnsi="Arial" w:cs="Arial"/>
                <w:b/>
                <w:bCs/>
                <w:sz w:val="20"/>
              </w:rPr>
              <w:t xml:space="preserve">. 142 del </w:t>
            </w:r>
            <w:proofErr w:type="spellStart"/>
            <w:r>
              <w:rPr>
                <w:rFonts w:ascii="Arial" w:hAnsi="Arial" w:cs="Arial"/>
                <w:b/>
                <w:bCs/>
                <w:sz w:val="20"/>
              </w:rPr>
              <w:t>D.Lgs.</w:t>
            </w:r>
            <w:proofErr w:type="spellEnd"/>
            <w:r>
              <w:rPr>
                <w:rFonts w:ascii="Arial" w:hAnsi="Arial" w:cs="Arial"/>
                <w:b/>
                <w:bCs/>
                <w:sz w:val="20"/>
              </w:rPr>
              <w:t xml:space="preserve"> n. 42/2004:</w:t>
            </w:r>
          </w:p>
        </w:tc>
      </w:tr>
      <w:tr w:rsidR="005A7574" w:rsidTr="005625E7">
        <w:trPr>
          <w:trHeight w:hRule="exact" w:val="567"/>
        </w:trPr>
        <w:tc>
          <w:tcPr>
            <w:tcW w:w="3119" w:type="dxa"/>
            <w:gridSpan w:val="3"/>
          </w:tcPr>
          <w:p w:rsidR="005A7574" w:rsidRDefault="005A7574" w:rsidP="005A7574">
            <w:pPr>
              <w:numPr>
                <w:ilvl w:val="0"/>
                <w:numId w:val="5"/>
              </w:numPr>
              <w:tabs>
                <w:tab w:val="left" w:pos="720"/>
              </w:tabs>
              <w:autoSpaceDE w:val="0"/>
              <w:snapToGrid w:val="0"/>
              <w:ind w:left="0" w:firstLine="0"/>
              <w:rPr>
                <w:rFonts w:ascii="Arial" w:hAnsi="Arial" w:cs="Arial"/>
                <w:sz w:val="20"/>
              </w:rPr>
            </w:pPr>
            <w:r>
              <w:rPr>
                <w:rFonts w:ascii="Arial" w:hAnsi="Arial" w:cs="Arial"/>
                <w:sz w:val="20"/>
              </w:rPr>
              <w:t>territori costieri</w:t>
            </w:r>
          </w:p>
          <w:p w:rsidR="005A7574" w:rsidRDefault="005A7574" w:rsidP="005A7574">
            <w:pPr>
              <w:rPr>
                <w:rFonts w:ascii="Arial" w:hAnsi="Arial" w:cs="Arial"/>
                <w:sz w:val="20"/>
              </w:rPr>
            </w:pPr>
          </w:p>
        </w:tc>
        <w:tc>
          <w:tcPr>
            <w:tcW w:w="3118" w:type="dxa"/>
            <w:gridSpan w:val="4"/>
          </w:tcPr>
          <w:p w:rsidR="005A7574" w:rsidRDefault="005A7574" w:rsidP="005A7574">
            <w:pPr>
              <w:numPr>
                <w:ilvl w:val="0"/>
                <w:numId w:val="5"/>
              </w:numPr>
              <w:tabs>
                <w:tab w:val="left" w:pos="720"/>
              </w:tabs>
              <w:autoSpaceDE w:val="0"/>
              <w:snapToGrid w:val="0"/>
              <w:ind w:left="0" w:firstLine="0"/>
              <w:rPr>
                <w:rFonts w:ascii="Arial" w:hAnsi="Arial" w:cs="Arial"/>
                <w:sz w:val="20"/>
              </w:rPr>
            </w:pPr>
            <w:r>
              <w:rPr>
                <w:rFonts w:ascii="Arial" w:hAnsi="Arial" w:cs="Arial"/>
                <w:sz w:val="20"/>
              </w:rPr>
              <w:t>territori contermini ai laghi</w:t>
            </w:r>
          </w:p>
        </w:tc>
        <w:tc>
          <w:tcPr>
            <w:tcW w:w="3119" w:type="dxa"/>
            <w:gridSpan w:val="2"/>
          </w:tcPr>
          <w:p w:rsidR="005A7574" w:rsidRDefault="005A7574" w:rsidP="005A7574">
            <w:pPr>
              <w:numPr>
                <w:ilvl w:val="0"/>
                <w:numId w:val="5"/>
              </w:numPr>
              <w:tabs>
                <w:tab w:val="left" w:pos="720"/>
              </w:tabs>
              <w:autoSpaceDE w:val="0"/>
              <w:snapToGrid w:val="0"/>
              <w:ind w:left="0" w:firstLine="0"/>
              <w:rPr>
                <w:rFonts w:ascii="Arial" w:hAnsi="Arial" w:cs="Arial"/>
                <w:sz w:val="20"/>
              </w:rPr>
            </w:pPr>
            <w:r>
              <w:rPr>
                <w:rFonts w:ascii="Arial" w:hAnsi="Arial" w:cs="Arial"/>
                <w:sz w:val="20"/>
              </w:rPr>
              <w:t>fiumi, torrenti, corsi d'acqua</w:t>
            </w:r>
          </w:p>
        </w:tc>
      </w:tr>
      <w:tr w:rsidR="005A7574" w:rsidTr="005625E7">
        <w:trPr>
          <w:trHeight w:hRule="exact" w:val="567"/>
        </w:trPr>
        <w:tc>
          <w:tcPr>
            <w:tcW w:w="3119" w:type="dxa"/>
            <w:gridSpan w:val="3"/>
          </w:tcPr>
          <w:p w:rsidR="005A7574" w:rsidRDefault="005A7574" w:rsidP="005A7574">
            <w:pPr>
              <w:numPr>
                <w:ilvl w:val="0"/>
                <w:numId w:val="5"/>
              </w:numPr>
              <w:tabs>
                <w:tab w:val="left" w:pos="720"/>
              </w:tabs>
              <w:autoSpaceDE w:val="0"/>
              <w:snapToGrid w:val="0"/>
              <w:ind w:left="0" w:firstLine="0"/>
              <w:rPr>
                <w:rFonts w:ascii="Arial" w:hAnsi="Arial" w:cs="Arial"/>
                <w:sz w:val="20"/>
              </w:rPr>
            </w:pPr>
            <w:r>
              <w:rPr>
                <w:rFonts w:ascii="Arial" w:hAnsi="Arial" w:cs="Arial"/>
                <w:sz w:val="20"/>
              </w:rPr>
              <w:t>montagne sup.1200 m</w:t>
            </w:r>
          </w:p>
        </w:tc>
        <w:tc>
          <w:tcPr>
            <w:tcW w:w="3118" w:type="dxa"/>
            <w:gridSpan w:val="4"/>
          </w:tcPr>
          <w:p w:rsidR="005A7574" w:rsidRDefault="005A7574" w:rsidP="005A7574">
            <w:pPr>
              <w:numPr>
                <w:ilvl w:val="0"/>
                <w:numId w:val="5"/>
              </w:numPr>
              <w:tabs>
                <w:tab w:val="left" w:pos="720"/>
              </w:tabs>
              <w:autoSpaceDE w:val="0"/>
              <w:snapToGrid w:val="0"/>
              <w:ind w:left="0" w:firstLine="0"/>
              <w:rPr>
                <w:rFonts w:ascii="Arial" w:hAnsi="Arial" w:cs="Arial"/>
                <w:sz w:val="20"/>
              </w:rPr>
            </w:pPr>
            <w:r>
              <w:rPr>
                <w:rFonts w:ascii="Arial" w:hAnsi="Arial" w:cs="Arial"/>
                <w:sz w:val="20"/>
              </w:rPr>
              <w:t>parchi e riserve</w:t>
            </w:r>
          </w:p>
        </w:tc>
        <w:tc>
          <w:tcPr>
            <w:tcW w:w="3119" w:type="dxa"/>
            <w:gridSpan w:val="2"/>
          </w:tcPr>
          <w:p w:rsidR="005A7574" w:rsidRDefault="005A7574" w:rsidP="005A7574">
            <w:pPr>
              <w:numPr>
                <w:ilvl w:val="0"/>
                <w:numId w:val="5"/>
              </w:numPr>
              <w:tabs>
                <w:tab w:val="left" w:pos="720"/>
              </w:tabs>
              <w:autoSpaceDE w:val="0"/>
              <w:snapToGrid w:val="0"/>
              <w:ind w:left="0" w:firstLine="0"/>
              <w:rPr>
                <w:rFonts w:ascii="Arial" w:hAnsi="Arial" w:cs="Arial"/>
                <w:sz w:val="20"/>
              </w:rPr>
            </w:pPr>
            <w:r>
              <w:rPr>
                <w:rFonts w:ascii="Arial" w:hAnsi="Arial" w:cs="Arial"/>
                <w:sz w:val="20"/>
              </w:rPr>
              <w:t xml:space="preserve">territori coperti da foreste </w:t>
            </w:r>
          </w:p>
          <w:p w:rsidR="005A7574" w:rsidRDefault="005A7574" w:rsidP="005A7574">
            <w:pPr>
              <w:autoSpaceDE w:val="0"/>
              <w:rPr>
                <w:rFonts w:ascii="Arial" w:hAnsi="Arial" w:cs="Arial"/>
                <w:sz w:val="20"/>
              </w:rPr>
            </w:pPr>
            <w:r>
              <w:rPr>
                <w:rFonts w:ascii="Arial" w:hAnsi="Arial" w:cs="Arial"/>
                <w:sz w:val="20"/>
              </w:rPr>
              <w:t>e boschi;</w:t>
            </w:r>
          </w:p>
        </w:tc>
      </w:tr>
      <w:tr w:rsidR="005A7574" w:rsidTr="005625E7">
        <w:trPr>
          <w:trHeight w:hRule="exact" w:val="567"/>
        </w:trPr>
        <w:tc>
          <w:tcPr>
            <w:tcW w:w="3119" w:type="dxa"/>
            <w:gridSpan w:val="3"/>
          </w:tcPr>
          <w:p w:rsidR="005A7574" w:rsidRDefault="005A7574" w:rsidP="005A7574">
            <w:pPr>
              <w:numPr>
                <w:ilvl w:val="0"/>
                <w:numId w:val="5"/>
              </w:numPr>
              <w:tabs>
                <w:tab w:val="left" w:pos="720"/>
              </w:tabs>
              <w:autoSpaceDE w:val="0"/>
              <w:snapToGrid w:val="0"/>
              <w:ind w:left="0" w:firstLine="0"/>
              <w:rPr>
                <w:rFonts w:ascii="Arial" w:hAnsi="Arial" w:cs="Arial"/>
                <w:sz w:val="20"/>
              </w:rPr>
            </w:pPr>
            <w:r>
              <w:rPr>
                <w:rFonts w:ascii="Arial" w:hAnsi="Arial" w:cs="Arial"/>
                <w:sz w:val="20"/>
              </w:rPr>
              <w:t>zone umide</w:t>
            </w:r>
          </w:p>
        </w:tc>
        <w:tc>
          <w:tcPr>
            <w:tcW w:w="3118" w:type="dxa"/>
            <w:gridSpan w:val="4"/>
          </w:tcPr>
          <w:p w:rsidR="005A7574" w:rsidRDefault="005A7574" w:rsidP="005A7574">
            <w:pPr>
              <w:numPr>
                <w:ilvl w:val="0"/>
                <w:numId w:val="5"/>
              </w:numPr>
              <w:tabs>
                <w:tab w:val="left" w:pos="720"/>
              </w:tabs>
              <w:autoSpaceDE w:val="0"/>
              <w:snapToGrid w:val="0"/>
              <w:ind w:left="0" w:firstLine="0"/>
              <w:rPr>
                <w:rFonts w:ascii="Arial" w:hAnsi="Arial" w:cs="Arial"/>
                <w:sz w:val="20"/>
              </w:rPr>
            </w:pPr>
            <w:r>
              <w:rPr>
                <w:rFonts w:ascii="Arial" w:hAnsi="Arial" w:cs="Arial"/>
                <w:sz w:val="20"/>
              </w:rPr>
              <w:t>università agrarie e usi civici</w:t>
            </w:r>
          </w:p>
        </w:tc>
        <w:tc>
          <w:tcPr>
            <w:tcW w:w="3119" w:type="dxa"/>
            <w:gridSpan w:val="2"/>
          </w:tcPr>
          <w:p w:rsidR="005A7574" w:rsidRDefault="005A7574" w:rsidP="005A7574">
            <w:pPr>
              <w:numPr>
                <w:ilvl w:val="0"/>
                <w:numId w:val="5"/>
              </w:numPr>
              <w:tabs>
                <w:tab w:val="left" w:pos="720"/>
              </w:tabs>
              <w:autoSpaceDE w:val="0"/>
              <w:snapToGrid w:val="0"/>
              <w:ind w:left="0" w:firstLine="0"/>
              <w:rPr>
                <w:rFonts w:ascii="Arial" w:hAnsi="Arial" w:cs="Arial"/>
                <w:sz w:val="20"/>
              </w:rPr>
            </w:pPr>
            <w:r>
              <w:rPr>
                <w:rFonts w:ascii="Arial" w:hAnsi="Arial" w:cs="Arial"/>
                <w:sz w:val="20"/>
              </w:rPr>
              <w:t>zone di interesse</w:t>
            </w:r>
          </w:p>
          <w:p w:rsidR="005A7574" w:rsidRDefault="005A7574" w:rsidP="005A7574">
            <w:pPr>
              <w:autoSpaceDE w:val="0"/>
              <w:rPr>
                <w:rFonts w:ascii="Arial" w:hAnsi="Arial" w:cs="Arial"/>
                <w:sz w:val="20"/>
              </w:rPr>
            </w:pPr>
            <w:r>
              <w:rPr>
                <w:rFonts w:ascii="Arial" w:hAnsi="Arial" w:cs="Arial"/>
                <w:sz w:val="20"/>
              </w:rPr>
              <w:t>archeologico</w:t>
            </w: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r>
              <w:rPr>
                <w:rFonts w:ascii="Arial" w:hAnsi="Arial" w:cs="Arial"/>
                <w:b/>
                <w:bCs/>
                <w:sz w:val="20"/>
              </w:rPr>
              <w:t>10c. PRESENZA DEI SOTTOSISTEMI TEMATICI E/O TERRITORIALI DEL PPAR(7):</w:t>
            </w:r>
          </w:p>
        </w:tc>
      </w:tr>
      <w:tr w:rsidR="005A7574" w:rsidTr="005625E7">
        <w:trPr>
          <w:trHeight w:hRule="exact" w:val="567"/>
        </w:trPr>
        <w:tc>
          <w:tcPr>
            <w:tcW w:w="4820" w:type="dxa"/>
            <w:gridSpan w:val="5"/>
          </w:tcPr>
          <w:p w:rsidR="005A7574" w:rsidRDefault="005A7574" w:rsidP="005A7574">
            <w:pPr>
              <w:numPr>
                <w:ilvl w:val="0"/>
                <w:numId w:val="20"/>
              </w:numPr>
              <w:tabs>
                <w:tab w:val="clear" w:pos="716"/>
                <w:tab w:val="left" w:pos="720"/>
              </w:tabs>
              <w:autoSpaceDE w:val="0"/>
              <w:snapToGrid w:val="0"/>
              <w:ind w:left="0" w:firstLine="0"/>
              <w:rPr>
                <w:rFonts w:ascii="Arial" w:hAnsi="Arial" w:cs="Arial"/>
                <w:b/>
                <w:bCs/>
                <w:sz w:val="20"/>
              </w:rPr>
            </w:pPr>
            <w:r>
              <w:rPr>
                <w:rFonts w:ascii="Arial" w:hAnsi="Arial" w:cs="Arial"/>
                <w:b/>
                <w:bCs/>
                <w:sz w:val="20"/>
              </w:rPr>
              <w:t>L’intervento non ricade nei sottosistemi</w:t>
            </w:r>
          </w:p>
          <w:p w:rsidR="005A7574" w:rsidRDefault="005A7574" w:rsidP="005A7574">
            <w:pPr>
              <w:autoSpaceDE w:val="0"/>
              <w:rPr>
                <w:rFonts w:ascii="Arial" w:hAnsi="Arial" w:cs="Arial"/>
                <w:b/>
                <w:bCs/>
                <w:sz w:val="20"/>
              </w:rPr>
            </w:pPr>
            <w:r>
              <w:rPr>
                <w:rFonts w:ascii="Arial" w:hAnsi="Arial" w:cs="Arial"/>
                <w:b/>
                <w:bCs/>
                <w:sz w:val="20"/>
              </w:rPr>
              <w:t>tematici e/o territoriali</w:t>
            </w:r>
          </w:p>
        </w:tc>
        <w:tc>
          <w:tcPr>
            <w:tcW w:w="4536" w:type="dxa"/>
            <w:gridSpan w:val="4"/>
          </w:tcPr>
          <w:p w:rsidR="005A7574" w:rsidRDefault="005A7574" w:rsidP="005A7574">
            <w:pPr>
              <w:numPr>
                <w:ilvl w:val="0"/>
                <w:numId w:val="13"/>
              </w:numPr>
              <w:tabs>
                <w:tab w:val="left" w:pos="864"/>
                <w:tab w:val="left" w:pos="929"/>
              </w:tabs>
              <w:autoSpaceDE w:val="0"/>
              <w:snapToGrid w:val="0"/>
              <w:ind w:left="0" w:firstLine="0"/>
              <w:rPr>
                <w:rFonts w:ascii="Arial" w:hAnsi="Arial" w:cs="Arial"/>
                <w:b/>
                <w:bCs/>
                <w:sz w:val="20"/>
              </w:rPr>
            </w:pPr>
            <w:r>
              <w:rPr>
                <w:rFonts w:ascii="Arial" w:hAnsi="Arial" w:cs="Arial"/>
                <w:b/>
                <w:bCs/>
                <w:sz w:val="20"/>
              </w:rPr>
              <w:t>L’intervento ricade nei sottosistemi</w:t>
            </w:r>
          </w:p>
          <w:p w:rsidR="005A7574" w:rsidRDefault="005A7574" w:rsidP="005A7574">
            <w:pPr>
              <w:autoSpaceDE w:val="0"/>
              <w:rPr>
                <w:rFonts w:ascii="Arial" w:hAnsi="Arial" w:cs="Arial"/>
                <w:b/>
                <w:bCs/>
                <w:sz w:val="20"/>
              </w:rPr>
            </w:pPr>
            <w:r>
              <w:rPr>
                <w:rFonts w:ascii="Arial" w:hAnsi="Arial" w:cs="Arial"/>
                <w:b/>
                <w:bCs/>
                <w:sz w:val="20"/>
              </w:rPr>
              <w:t>tematici e/o territoriali:</w:t>
            </w: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18"/>
                <w:szCs w:val="18"/>
              </w:rPr>
            </w:pPr>
            <w:r>
              <w:rPr>
                <w:rFonts w:ascii="Arial" w:hAnsi="Arial" w:cs="Arial"/>
                <w:b/>
                <w:bCs/>
                <w:sz w:val="18"/>
                <w:szCs w:val="18"/>
              </w:rPr>
              <w:t>SOTTOSISTEMA GEOLOGICO-GEOMORFOLOGICO-IDROGEOLOGICO_art.6</w:t>
            </w: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aree GA di eccezionale</w:t>
            </w:r>
          </w:p>
          <w:p w:rsidR="005A7574" w:rsidRDefault="005A7574" w:rsidP="005A7574">
            <w:pPr>
              <w:autoSpaceDE w:val="0"/>
              <w:rPr>
                <w:rFonts w:ascii="Arial" w:hAnsi="Arial" w:cs="Arial"/>
                <w:sz w:val="20"/>
              </w:rPr>
            </w:pPr>
            <w:r>
              <w:rPr>
                <w:rFonts w:ascii="Arial" w:hAnsi="Arial" w:cs="Arial"/>
                <w:sz w:val="20"/>
              </w:rPr>
              <w:t xml:space="preserve">valore </w:t>
            </w:r>
          </w:p>
        </w:tc>
        <w:tc>
          <w:tcPr>
            <w:tcW w:w="3118" w:type="dxa"/>
            <w:gridSpan w:val="4"/>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aree GB di rilevante valore</w:t>
            </w:r>
          </w:p>
        </w:tc>
        <w:tc>
          <w:tcPr>
            <w:tcW w:w="3119" w:type="dxa"/>
            <w:gridSpan w:val="2"/>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aree GC di qualità diffusa</w:t>
            </w:r>
          </w:p>
          <w:p w:rsidR="005A7574" w:rsidRDefault="005A7574" w:rsidP="005A7574">
            <w:pPr>
              <w:rPr>
                <w:rFonts w:ascii="Arial" w:hAnsi="Arial" w:cs="Arial"/>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18"/>
                <w:szCs w:val="18"/>
              </w:rPr>
            </w:pPr>
            <w:r>
              <w:rPr>
                <w:rFonts w:ascii="Arial" w:hAnsi="Arial" w:cs="Arial"/>
                <w:b/>
                <w:bCs/>
                <w:sz w:val="18"/>
                <w:szCs w:val="18"/>
              </w:rPr>
              <w:t>SOTTOSISTEMA BOTANICO-VEGETAZIONALE_art.11</w:t>
            </w: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aree BA di eccezionale</w:t>
            </w:r>
          </w:p>
          <w:p w:rsidR="005A7574" w:rsidRDefault="005A7574" w:rsidP="005A7574">
            <w:pPr>
              <w:autoSpaceDE w:val="0"/>
              <w:rPr>
                <w:rFonts w:ascii="Arial" w:hAnsi="Arial" w:cs="Arial"/>
                <w:sz w:val="20"/>
              </w:rPr>
            </w:pPr>
            <w:r>
              <w:rPr>
                <w:rFonts w:ascii="Arial" w:hAnsi="Arial" w:cs="Arial"/>
                <w:sz w:val="20"/>
              </w:rPr>
              <w:t xml:space="preserve">valore </w:t>
            </w:r>
          </w:p>
        </w:tc>
        <w:tc>
          <w:tcPr>
            <w:tcW w:w="3118" w:type="dxa"/>
            <w:gridSpan w:val="4"/>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 xml:space="preserve">aree BB di rilevante valore </w:t>
            </w:r>
          </w:p>
        </w:tc>
        <w:tc>
          <w:tcPr>
            <w:tcW w:w="3119" w:type="dxa"/>
            <w:gridSpan w:val="2"/>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aree BC di qualità diffusa</w:t>
            </w:r>
          </w:p>
          <w:p w:rsidR="005A7574" w:rsidRDefault="005A7574" w:rsidP="005A7574">
            <w:pPr>
              <w:rPr>
                <w:rFonts w:ascii="Arial" w:hAnsi="Arial" w:cs="Arial"/>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18"/>
                <w:szCs w:val="18"/>
              </w:rPr>
            </w:pPr>
            <w:r>
              <w:rPr>
                <w:rFonts w:ascii="Arial" w:hAnsi="Arial" w:cs="Arial"/>
                <w:b/>
                <w:bCs/>
                <w:sz w:val="18"/>
                <w:szCs w:val="18"/>
              </w:rPr>
              <w:t xml:space="preserve">SOTTOSISTEMI TERRITORIALI </w:t>
            </w:r>
            <w:proofErr w:type="spellStart"/>
            <w:r>
              <w:rPr>
                <w:rFonts w:ascii="Arial" w:hAnsi="Arial" w:cs="Arial"/>
                <w:b/>
                <w:bCs/>
                <w:sz w:val="18"/>
                <w:szCs w:val="18"/>
              </w:rPr>
              <w:t>_art</w:t>
            </w:r>
            <w:proofErr w:type="spellEnd"/>
            <w:r>
              <w:rPr>
                <w:rFonts w:ascii="Arial" w:hAnsi="Arial" w:cs="Arial"/>
                <w:b/>
                <w:bCs/>
                <w:sz w:val="18"/>
                <w:szCs w:val="18"/>
              </w:rPr>
              <w:t>.20</w:t>
            </w: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 xml:space="preserve">aree A di eccezionale valore </w:t>
            </w:r>
            <w:proofErr w:type="spellStart"/>
            <w:r>
              <w:rPr>
                <w:rFonts w:ascii="Arial" w:hAnsi="Arial" w:cs="Arial"/>
                <w:sz w:val="20"/>
              </w:rPr>
              <w:t>paesaggistico-ambientale</w:t>
            </w:r>
            <w:proofErr w:type="spellEnd"/>
          </w:p>
        </w:tc>
        <w:tc>
          <w:tcPr>
            <w:tcW w:w="3118" w:type="dxa"/>
            <w:gridSpan w:val="4"/>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aree B di rilevante valore</w:t>
            </w:r>
          </w:p>
          <w:p w:rsidR="005A7574" w:rsidRDefault="005A7574" w:rsidP="005A7574">
            <w:pPr>
              <w:autoSpaceDE w:val="0"/>
              <w:rPr>
                <w:rFonts w:ascii="Arial" w:hAnsi="Arial" w:cs="Arial"/>
                <w:sz w:val="20"/>
              </w:rPr>
            </w:pPr>
            <w:proofErr w:type="spellStart"/>
            <w:r>
              <w:rPr>
                <w:rFonts w:ascii="Arial" w:hAnsi="Arial" w:cs="Arial"/>
                <w:sz w:val="20"/>
              </w:rPr>
              <w:t>paesaggistico-ambientale</w:t>
            </w:r>
            <w:proofErr w:type="spellEnd"/>
          </w:p>
        </w:tc>
        <w:tc>
          <w:tcPr>
            <w:tcW w:w="3119" w:type="dxa"/>
            <w:gridSpan w:val="2"/>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aree C di qualità diffusa</w:t>
            </w: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aree D il resto del territorio regionale</w:t>
            </w:r>
          </w:p>
        </w:tc>
        <w:tc>
          <w:tcPr>
            <w:tcW w:w="3118" w:type="dxa"/>
            <w:gridSpan w:val="4"/>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aree V di alta percettività</w:t>
            </w:r>
          </w:p>
          <w:p w:rsidR="005A7574" w:rsidRDefault="005A7574" w:rsidP="005A7574">
            <w:pPr>
              <w:autoSpaceDE w:val="0"/>
              <w:rPr>
                <w:rFonts w:ascii="Arial" w:hAnsi="Arial" w:cs="Arial"/>
                <w:sz w:val="20"/>
              </w:rPr>
            </w:pPr>
            <w:r>
              <w:rPr>
                <w:rFonts w:ascii="Arial" w:hAnsi="Arial" w:cs="Arial"/>
                <w:sz w:val="20"/>
              </w:rPr>
              <w:t>visuale</w:t>
            </w:r>
          </w:p>
        </w:tc>
        <w:tc>
          <w:tcPr>
            <w:tcW w:w="3119" w:type="dxa"/>
            <w:gridSpan w:val="2"/>
          </w:tcPr>
          <w:p w:rsidR="005A7574" w:rsidRDefault="005A7574" w:rsidP="005A7574">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p>
        </w:tc>
      </w:tr>
      <w:tr w:rsidR="005A7574" w:rsidTr="005625E7">
        <w:trPr>
          <w:trHeight w:hRule="exact" w:val="567"/>
        </w:trPr>
        <w:tc>
          <w:tcPr>
            <w:tcW w:w="9356" w:type="dxa"/>
            <w:gridSpan w:val="9"/>
          </w:tcPr>
          <w:p w:rsidR="005A7574" w:rsidRDefault="005A7574" w:rsidP="005A7574">
            <w:pPr>
              <w:snapToGrid w:val="0"/>
              <w:rPr>
                <w:rFonts w:ascii="Arial" w:hAnsi="Arial" w:cs="Arial"/>
                <w:b/>
                <w:bCs/>
                <w:sz w:val="20"/>
              </w:rPr>
            </w:pPr>
            <w:r>
              <w:rPr>
                <w:rFonts w:ascii="Arial" w:hAnsi="Arial" w:cs="Arial"/>
                <w:b/>
                <w:bCs/>
                <w:sz w:val="20"/>
              </w:rPr>
              <w:t xml:space="preserve">10d. PRESENZA DEGLI AMBITI DEFINITIVI </w:t>
            </w:r>
            <w:proofErr w:type="spellStart"/>
            <w:r>
              <w:rPr>
                <w:rFonts w:ascii="Arial" w:hAnsi="Arial" w:cs="Arial"/>
                <w:b/>
                <w:bCs/>
                <w:sz w:val="20"/>
              </w:rPr>
              <w:t>DI</w:t>
            </w:r>
            <w:proofErr w:type="spellEnd"/>
            <w:r>
              <w:rPr>
                <w:rFonts w:ascii="Arial" w:hAnsi="Arial" w:cs="Arial"/>
                <w:b/>
                <w:bCs/>
                <w:sz w:val="20"/>
              </w:rPr>
              <w:t xml:space="preserve"> TUTELA DELLE CATEGORIE COSTITUTIVE PAESAGGIO DEL PPAR (7):</w:t>
            </w:r>
          </w:p>
        </w:tc>
      </w:tr>
      <w:tr w:rsidR="005A7574" w:rsidTr="005625E7">
        <w:trPr>
          <w:trHeight w:hRule="exact" w:val="284"/>
        </w:trPr>
        <w:tc>
          <w:tcPr>
            <w:tcW w:w="4820" w:type="dxa"/>
            <w:gridSpan w:val="5"/>
          </w:tcPr>
          <w:p w:rsidR="005A7574" w:rsidRDefault="005A7574" w:rsidP="005A7574">
            <w:pPr>
              <w:numPr>
                <w:ilvl w:val="0"/>
                <w:numId w:val="3"/>
              </w:numPr>
              <w:tabs>
                <w:tab w:val="left" w:pos="720"/>
              </w:tabs>
              <w:autoSpaceDE w:val="0"/>
              <w:snapToGrid w:val="0"/>
              <w:ind w:left="0" w:firstLine="0"/>
              <w:rPr>
                <w:rFonts w:ascii="Arial" w:hAnsi="Arial" w:cs="Arial"/>
                <w:b/>
                <w:bCs/>
                <w:sz w:val="20"/>
              </w:rPr>
            </w:pPr>
            <w:r>
              <w:rPr>
                <w:rFonts w:ascii="Arial" w:hAnsi="Arial" w:cs="Arial"/>
                <w:b/>
                <w:bCs/>
                <w:sz w:val="20"/>
              </w:rPr>
              <w:t>Il PRG non è adeguato al PPAR</w:t>
            </w:r>
          </w:p>
          <w:p w:rsidR="005A7574" w:rsidRDefault="005A7574" w:rsidP="005A7574">
            <w:pPr>
              <w:rPr>
                <w:rFonts w:ascii="Arial" w:hAnsi="Arial" w:cs="Arial"/>
                <w:b/>
                <w:bCs/>
                <w:sz w:val="20"/>
              </w:rPr>
            </w:pPr>
          </w:p>
        </w:tc>
        <w:tc>
          <w:tcPr>
            <w:tcW w:w="4536" w:type="dxa"/>
            <w:gridSpan w:val="4"/>
          </w:tcPr>
          <w:p w:rsidR="005A7574" w:rsidRDefault="005A7574" w:rsidP="005A7574">
            <w:pPr>
              <w:numPr>
                <w:ilvl w:val="0"/>
                <w:numId w:val="3"/>
              </w:numPr>
              <w:tabs>
                <w:tab w:val="left" w:pos="720"/>
              </w:tabs>
              <w:autoSpaceDE w:val="0"/>
              <w:snapToGrid w:val="0"/>
              <w:ind w:left="0" w:firstLine="0"/>
              <w:rPr>
                <w:rFonts w:ascii="Arial" w:hAnsi="Arial" w:cs="Arial"/>
                <w:b/>
                <w:bCs/>
                <w:sz w:val="20"/>
              </w:rPr>
            </w:pPr>
            <w:r>
              <w:rPr>
                <w:rFonts w:ascii="Arial" w:hAnsi="Arial" w:cs="Arial"/>
                <w:b/>
                <w:bCs/>
                <w:sz w:val="20"/>
              </w:rPr>
              <w:t>Il PRG è adeguato al PPAR</w:t>
            </w:r>
          </w:p>
        </w:tc>
      </w:tr>
      <w:tr w:rsidR="005A7574" w:rsidTr="005625E7">
        <w:trPr>
          <w:trHeight w:hRule="exact" w:val="284"/>
        </w:trPr>
        <w:tc>
          <w:tcPr>
            <w:tcW w:w="4820" w:type="dxa"/>
            <w:gridSpan w:val="5"/>
          </w:tcPr>
          <w:p w:rsidR="005A7574" w:rsidRDefault="005A7574" w:rsidP="005A7574">
            <w:pPr>
              <w:autoSpaceDE w:val="0"/>
              <w:snapToGrid w:val="0"/>
              <w:rPr>
                <w:rFonts w:ascii="Arial" w:hAnsi="Arial" w:cs="Arial"/>
                <w:b/>
                <w:bCs/>
                <w:sz w:val="20"/>
              </w:rPr>
            </w:pPr>
          </w:p>
        </w:tc>
        <w:tc>
          <w:tcPr>
            <w:tcW w:w="4536" w:type="dxa"/>
            <w:gridSpan w:val="4"/>
          </w:tcPr>
          <w:p w:rsidR="005A7574" w:rsidRDefault="005A7574" w:rsidP="005A7574">
            <w:pPr>
              <w:autoSpaceDE w:val="0"/>
              <w:snapToGrid w:val="0"/>
              <w:rPr>
                <w:rFonts w:ascii="Arial" w:hAnsi="Arial" w:cs="Arial"/>
                <w:b/>
                <w:bCs/>
                <w:sz w:val="20"/>
              </w:rPr>
            </w:pPr>
          </w:p>
        </w:tc>
      </w:tr>
      <w:tr w:rsidR="005A7574" w:rsidTr="005625E7">
        <w:trPr>
          <w:trHeight w:hRule="exact" w:val="567"/>
        </w:trPr>
        <w:tc>
          <w:tcPr>
            <w:tcW w:w="4820" w:type="dxa"/>
            <w:gridSpan w:val="5"/>
          </w:tcPr>
          <w:p w:rsidR="005A7574" w:rsidRDefault="005A7574" w:rsidP="005A7574">
            <w:pPr>
              <w:numPr>
                <w:ilvl w:val="0"/>
                <w:numId w:val="3"/>
              </w:numPr>
              <w:tabs>
                <w:tab w:val="left" w:pos="720"/>
              </w:tabs>
              <w:autoSpaceDE w:val="0"/>
              <w:snapToGrid w:val="0"/>
              <w:ind w:left="0" w:firstLine="0"/>
              <w:rPr>
                <w:rFonts w:ascii="Arial" w:hAnsi="Arial" w:cs="Arial"/>
                <w:b/>
                <w:bCs/>
                <w:sz w:val="20"/>
              </w:rPr>
            </w:pPr>
            <w:r>
              <w:rPr>
                <w:rFonts w:ascii="Arial" w:hAnsi="Arial" w:cs="Arial"/>
                <w:b/>
                <w:bCs/>
                <w:sz w:val="20"/>
              </w:rPr>
              <w:t xml:space="preserve">L’intervento non ricade negli gli ambiti </w:t>
            </w:r>
          </w:p>
          <w:p w:rsidR="005A7574" w:rsidRDefault="005A7574" w:rsidP="005A7574">
            <w:pPr>
              <w:autoSpaceDE w:val="0"/>
              <w:rPr>
                <w:rFonts w:ascii="Arial" w:hAnsi="Arial" w:cs="Arial"/>
                <w:b/>
                <w:bCs/>
                <w:sz w:val="20"/>
              </w:rPr>
            </w:pPr>
            <w:r>
              <w:rPr>
                <w:rFonts w:ascii="Arial" w:hAnsi="Arial" w:cs="Arial"/>
                <w:b/>
                <w:bCs/>
                <w:sz w:val="20"/>
              </w:rPr>
              <w:t xml:space="preserve">definitivi di tutela </w:t>
            </w:r>
          </w:p>
        </w:tc>
        <w:tc>
          <w:tcPr>
            <w:tcW w:w="4536" w:type="dxa"/>
            <w:gridSpan w:val="4"/>
          </w:tcPr>
          <w:p w:rsidR="005A7574" w:rsidRDefault="005A7574" w:rsidP="005A7574">
            <w:pPr>
              <w:numPr>
                <w:ilvl w:val="0"/>
                <w:numId w:val="3"/>
              </w:numPr>
              <w:tabs>
                <w:tab w:val="left" w:pos="720"/>
              </w:tabs>
              <w:autoSpaceDE w:val="0"/>
              <w:snapToGrid w:val="0"/>
              <w:ind w:left="0" w:firstLine="0"/>
              <w:rPr>
                <w:rFonts w:ascii="Arial" w:hAnsi="Arial" w:cs="Arial"/>
                <w:b/>
                <w:bCs/>
                <w:sz w:val="20"/>
              </w:rPr>
            </w:pPr>
            <w:r>
              <w:rPr>
                <w:rFonts w:ascii="Arial" w:hAnsi="Arial" w:cs="Arial"/>
                <w:b/>
                <w:bCs/>
                <w:sz w:val="20"/>
              </w:rPr>
              <w:t xml:space="preserve">L’intervento ricade negli ambiti </w:t>
            </w:r>
          </w:p>
          <w:p w:rsidR="005A7574" w:rsidRDefault="005A7574" w:rsidP="005A7574">
            <w:pPr>
              <w:autoSpaceDE w:val="0"/>
              <w:rPr>
                <w:rFonts w:ascii="Arial" w:hAnsi="Arial" w:cs="Arial"/>
                <w:b/>
                <w:bCs/>
                <w:sz w:val="20"/>
              </w:rPr>
            </w:pPr>
            <w:r>
              <w:rPr>
                <w:rFonts w:ascii="Arial" w:hAnsi="Arial" w:cs="Arial"/>
                <w:b/>
                <w:bCs/>
                <w:sz w:val="20"/>
              </w:rPr>
              <w:t xml:space="preserve">definitivi di tutela: </w:t>
            </w: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 xml:space="preserve">Art.28-emergenze </w:t>
            </w:r>
            <w:proofErr w:type="spellStart"/>
            <w:r>
              <w:rPr>
                <w:rFonts w:ascii="Arial" w:hAnsi="Arial" w:cs="Arial"/>
                <w:sz w:val="20"/>
              </w:rPr>
              <w:t>geol.-geom.-idrogeologiche</w:t>
            </w:r>
            <w:proofErr w:type="spellEnd"/>
          </w:p>
        </w:tc>
        <w:tc>
          <w:tcPr>
            <w:tcW w:w="3118" w:type="dxa"/>
            <w:gridSpan w:val="4"/>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 xml:space="preserve">Art.33-aree floristiche </w:t>
            </w:r>
          </w:p>
        </w:tc>
        <w:tc>
          <w:tcPr>
            <w:tcW w:w="3119" w:type="dxa"/>
            <w:gridSpan w:val="2"/>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Art.38-paesaggio agrario di interesse storico-ambientale</w:t>
            </w: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Art.29-corsi d’acqua</w:t>
            </w:r>
          </w:p>
          <w:p w:rsidR="005A7574" w:rsidRDefault="005A7574" w:rsidP="005A7574">
            <w:pPr>
              <w:rPr>
                <w:rFonts w:ascii="Arial" w:hAnsi="Arial" w:cs="Arial"/>
                <w:sz w:val="20"/>
              </w:rPr>
            </w:pPr>
          </w:p>
        </w:tc>
        <w:tc>
          <w:tcPr>
            <w:tcW w:w="3118" w:type="dxa"/>
            <w:gridSpan w:val="4"/>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Art.34-foreste demaniali</w:t>
            </w:r>
          </w:p>
          <w:p w:rsidR="005A7574" w:rsidRDefault="005A7574" w:rsidP="005A7574">
            <w:pPr>
              <w:autoSpaceDE w:val="0"/>
              <w:rPr>
                <w:rFonts w:ascii="Arial" w:hAnsi="Arial" w:cs="Arial"/>
                <w:sz w:val="20"/>
              </w:rPr>
            </w:pPr>
            <w:r>
              <w:rPr>
                <w:rFonts w:ascii="Arial" w:hAnsi="Arial" w:cs="Arial"/>
                <w:sz w:val="20"/>
              </w:rPr>
              <w:t xml:space="preserve">regionali e boschi </w:t>
            </w:r>
          </w:p>
        </w:tc>
        <w:tc>
          <w:tcPr>
            <w:tcW w:w="3119" w:type="dxa"/>
            <w:gridSpan w:val="2"/>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Art.39-centri e nuclei storici</w:t>
            </w: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567"/>
        </w:trPr>
        <w:tc>
          <w:tcPr>
            <w:tcW w:w="3119" w:type="dxa"/>
            <w:gridSpan w:val="3"/>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Art.30-crinali</w:t>
            </w:r>
          </w:p>
        </w:tc>
        <w:tc>
          <w:tcPr>
            <w:tcW w:w="3118" w:type="dxa"/>
            <w:gridSpan w:val="4"/>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Art.35-pascoli</w:t>
            </w:r>
          </w:p>
          <w:p w:rsidR="005A7574" w:rsidRDefault="005A7574" w:rsidP="005A7574">
            <w:pPr>
              <w:rPr>
                <w:rFonts w:ascii="Arial" w:hAnsi="Arial" w:cs="Arial"/>
                <w:sz w:val="20"/>
              </w:rPr>
            </w:pPr>
          </w:p>
        </w:tc>
        <w:tc>
          <w:tcPr>
            <w:tcW w:w="3119" w:type="dxa"/>
            <w:gridSpan w:val="2"/>
          </w:tcPr>
          <w:p w:rsidR="005A7574" w:rsidRDefault="005A7574" w:rsidP="005A7574">
            <w:pPr>
              <w:numPr>
                <w:ilvl w:val="0"/>
                <w:numId w:val="8"/>
              </w:numPr>
              <w:tabs>
                <w:tab w:val="left" w:pos="720"/>
              </w:tabs>
              <w:autoSpaceDE w:val="0"/>
              <w:snapToGrid w:val="0"/>
              <w:ind w:left="0" w:firstLine="0"/>
              <w:rPr>
                <w:rFonts w:ascii="Arial" w:hAnsi="Arial" w:cs="Arial"/>
                <w:sz w:val="20"/>
              </w:rPr>
            </w:pPr>
            <w:r>
              <w:rPr>
                <w:rFonts w:ascii="Arial" w:hAnsi="Arial" w:cs="Arial"/>
                <w:sz w:val="20"/>
              </w:rPr>
              <w:t>Art.40-edifici e manufatti storici</w:t>
            </w: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567"/>
        </w:trPr>
        <w:tc>
          <w:tcPr>
            <w:tcW w:w="3119" w:type="dxa"/>
            <w:gridSpan w:val="3"/>
          </w:tcPr>
          <w:p w:rsidR="005A7574" w:rsidRDefault="005A7574" w:rsidP="005A7574">
            <w:pPr>
              <w:numPr>
                <w:ilvl w:val="0"/>
                <w:numId w:val="22"/>
              </w:numPr>
              <w:tabs>
                <w:tab w:val="left" w:pos="720"/>
              </w:tabs>
              <w:autoSpaceDE w:val="0"/>
              <w:snapToGrid w:val="0"/>
              <w:ind w:left="0" w:firstLine="0"/>
              <w:rPr>
                <w:rFonts w:ascii="Arial" w:hAnsi="Arial" w:cs="Arial"/>
                <w:sz w:val="20"/>
              </w:rPr>
            </w:pPr>
            <w:r>
              <w:rPr>
                <w:rFonts w:ascii="Arial" w:hAnsi="Arial" w:cs="Arial"/>
                <w:sz w:val="20"/>
              </w:rPr>
              <w:t>Art.31-versanti</w:t>
            </w:r>
          </w:p>
        </w:tc>
        <w:tc>
          <w:tcPr>
            <w:tcW w:w="3118" w:type="dxa"/>
            <w:gridSpan w:val="4"/>
          </w:tcPr>
          <w:p w:rsidR="005A7574" w:rsidRDefault="005A7574" w:rsidP="005A7574">
            <w:pPr>
              <w:numPr>
                <w:ilvl w:val="0"/>
                <w:numId w:val="22"/>
              </w:numPr>
              <w:tabs>
                <w:tab w:val="left" w:pos="720"/>
              </w:tabs>
              <w:autoSpaceDE w:val="0"/>
              <w:snapToGrid w:val="0"/>
              <w:ind w:left="0" w:firstLine="0"/>
              <w:rPr>
                <w:rFonts w:ascii="Arial" w:hAnsi="Arial" w:cs="Arial"/>
                <w:sz w:val="20"/>
              </w:rPr>
            </w:pPr>
            <w:r>
              <w:rPr>
                <w:rFonts w:ascii="Arial" w:hAnsi="Arial" w:cs="Arial"/>
                <w:sz w:val="20"/>
              </w:rPr>
              <w:t>Art.36-zone umide</w:t>
            </w:r>
          </w:p>
        </w:tc>
        <w:tc>
          <w:tcPr>
            <w:tcW w:w="3119" w:type="dxa"/>
            <w:gridSpan w:val="2"/>
          </w:tcPr>
          <w:p w:rsidR="005A7574" w:rsidRDefault="005A7574" w:rsidP="005A7574">
            <w:pPr>
              <w:numPr>
                <w:ilvl w:val="0"/>
                <w:numId w:val="22"/>
              </w:numPr>
              <w:tabs>
                <w:tab w:val="left" w:pos="720"/>
              </w:tabs>
              <w:autoSpaceDE w:val="0"/>
              <w:snapToGrid w:val="0"/>
              <w:ind w:left="0" w:firstLine="0"/>
              <w:rPr>
                <w:rFonts w:ascii="Arial" w:hAnsi="Arial" w:cs="Arial"/>
                <w:sz w:val="20"/>
              </w:rPr>
            </w:pPr>
            <w:r>
              <w:rPr>
                <w:rFonts w:ascii="Arial" w:hAnsi="Arial" w:cs="Arial"/>
                <w:sz w:val="20"/>
              </w:rPr>
              <w:t>Art.41-zone archeologiche e strade consolari</w:t>
            </w: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567"/>
        </w:trPr>
        <w:tc>
          <w:tcPr>
            <w:tcW w:w="3119" w:type="dxa"/>
            <w:gridSpan w:val="3"/>
          </w:tcPr>
          <w:p w:rsidR="005A7574" w:rsidRDefault="005A7574" w:rsidP="005A7574">
            <w:pPr>
              <w:numPr>
                <w:ilvl w:val="0"/>
                <w:numId w:val="22"/>
              </w:numPr>
              <w:tabs>
                <w:tab w:val="left" w:pos="720"/>
              </w:tabs>
              <w:autoSpaceDE w:val="0"/>
              <w:snapToGrid w:val="0"/>
              <w:ind w:left="0" w:firstLine="0"/>
              <w:rPr>
                <w:rFonts w:ascii="Arial" w:hAnsi="Arial" w:cs="Arial"/>
                <w:sz w:val="20"/>
              </w:rPr>
            </w:pPr>
            <w:r>
              <w:rPr>
                <w:rFonts w:ascii="Arial" w:hAnsi="Arial" w:cs="Arial"/>
                <w:sz w:val="20"/>
              </w:rPr>
              <w:lastRenderedPageBreak/>
              <w:t xml:space="preserve">Art.32-litorali marini </w:t>
            </w:r>
          </w:p>
        </w:tc>
        <w:tc>
          <w:tcPr>
            <w:tcW w:w="3118" w:type="dxa"/>
            <w:gridSpan w:val="4"/>
          </w:tcPr>
          <w:p w:rsidR="005A7574" w:rsidRDefault="005A7574" w:rsidP="005A7574">
            <w:pPr>
              <w:numPr>
                <w:ilvl w:val="0"/>
                <w:numId w:val="22"/>
              </w:numPr>
              <w:tabs>
                <w:tab w:val="left" w:pos="720"/>
              </w:tabs>
              <w:autoSpaceDE w:val="0"/>
              <w:snapToGrid w:val="0"/>
              <w:ind w:left="0" w:firstLine="0"/>
              <w:rPr>
                <w:rFonts w:ascii="Arial" w:hAnsi="Arial" w:cs="Arial"/>
                <w:sz w:val="20"/>
              </w:rPr>
            </w:pPr>
            <w:r>
              <w:rPr>
                <w:rFonts w:ascii="Arial" w:hAnsi="Arial" w:cs="Arial"/>
                <w:sz w:val="20"/>
              </w:rPr>
              <w:t>Art.37-elementi diffusi del paesaggio agrario</w:t>
            </w:r>
          </w:p>
        </w:tc>
        <w:tc>
          <w:tcPr>
            <w:tcW w:w="3119" w:type="dxa"/>
            <w:gridSpan w:val="2"/>
          </w:tcPr>
          <w:p w:rsidR="005A7574" w:rsidRDefault="005A7574" w:rsidP="005A7574">
            <w:pPr>
              <w:numPr>
                <w:ilvl w:val="0"/>
                <w:numId w:val="22"/>
              </w:numPr>
              <w:tabs>
                <w:tab w:val="left" w:pos="720"/>
              </w:tabs>
              <w:autoSpaceDE w:val="0"/>
              <w:snapToGrid w:val="0"/>
              <w:ind w:left="0" w:firstLine="0"/>
              <w:rPr>
                <w:rFonts w:ascii="Arial" w:hAnsi="Arial" w:cs="Arial"/>
                <w:sz w:val="20"/>
              </w:rPr>
            </w:pPr>
            <w:r>
              <w:rPr>
                <w:rFonts w:ascii="Arial" w:hAnsi="Arial" w:cs="Arial"/>
                <w:sz w:val="20"/>
              </w:rPr>
              <w:t>Art.42-luoghi di memoria storica</w:t>
            </w: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567"/>
        </w:trPr>
        <w:tc>
          <w:tcPr>
            <w:tcW w:w="3119" w:type="dxa"/>
            <w:gridSpan w:val="3"/>
          </w:tcPr>
          <w:p w:rsidR="005A7574" w:rsidRDefault="005A7574" w:rsidP="005A7574">
            <w:pPr>
              <w:snapToGrid w:val="0"/>
              <w:rPr>
                <w:rFonts w:ascii="Arial" w:hAnsi="Arial" w:cs="Arial"/>
                <w:sz w:val="20"/>
              </w:rPr>
            </w:pPr>
          </w:p>
        </w:tc>
        <w:tc>
          <w:tcPr>
            <w:tcW w:w="3118" w:type="dxa"/>
            <w:gridSpan w:val="4"/>
          </w:tcPr>
          <w:p w:rsidR="005A7574" w:rsidRDefault="005A7574" w:rsidP="005A7574">
            <w:pPr>
              <w:snapToGrid w:val="0"/>
              <w:rPr>
                <w:rFonts w:ascii="Arial" w:hAnsi="Arial" w:cs="Arial"/>
                <w:sz w:val="20"/>
              </w:rPr>
            </w:pPr>
          </w:p>
        </w:tc>
        <w:tc>
          <w:tcPr>
            <w:tcW w:w="3119" w:type="dxa"/>
            <w:gridSpan w:val="2"/>
          </w:tcPr>
          <w:p w:rsidR="005A7574" w:rsidRDefault="005A7574" w:rsidP="005A7574">
            <w:pPr>
              <w:numPr>
                <w:ilvl w:val="0"/>
                <w:numId w:val="22"/>
              </w:numPr>
              <w:tabs>
                <w:tab w:val="left" w:pos="720"/>
              </w:tabs>
              <w:autoSpaceDE w:val="0"/>
              <w:snapToGrid w:val="0"/>
              <w:ind w:left="0" w:firstLine="0"/>
              <w:rPr>
                <w:rFonts w:ascii="Arial" w:hAnsi="Arial" w:cs="Arial"/>
                <w:sz w:val="20"/>
              </w:rPr>
            </w:pPr>
            <w:r>
              <w:rPr>
                <w:rFonts w:ascii="Arial" w:hAnsi="Arial" w:cs="Arial"/>
                <w:sz w:val="20"/>
              </w:rPr>
              <w:t>Art.43-punti panoramici e strade panoramiche</w:t>
            </w: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r>
              <w:rPr>
                <w:rFonts w:ascii="Arial" w:hAnsi="Arial" w:cs="Arial"/>
                <w:b/>
                <w:bCs/>
                <w:sz w:val="20"/>
              </w:rPr>
              <w:t>11. NOTE DESCRITTIVE DELLO STATO ATTUALE DELL'IMMOBILE O DELL'AREA TUTELATA (8):</w:t>
            </w: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p>
        </w:tc>
      </w:tr>
      <w:tr w:rsidR="005A7574" w:rsidTr="005625E7">
        <w:trPr>
          <w:trHeight w:hRule="exact" w:val="567"/>
        </w:trPr>
        <w:tc>
          <w:tcPr>
            <w:tcW w:w="9356" w:type="dxa"/>
            <w:gridSpan w:val="9"/>
          </w:tcPr>
          <w:p w:rsidR="005A7574" w:rsidRDefault="005A7574" w:rsidP="005A7574">
            <w:pPr>
              <w:snapToGrid w:val="0"/>
              <w:rPr>
                <w:rFonts w:ascii="Arial" w:hAnsi="Arial" w:cs="Arial"/>
                <w:b/>
                <w:bCs/>
                <w:sz w:val="20"/>
              </w:rPr>
            </w:pPr>
            <w:r>
              <w:rPr>
                <w:rFonts w:ascii="Arial" w:hAnsi="Arial" w:cs="Arial"/>
                <w:b/>
                <w:bCs/>
                <w:sz w:val="20"/>
              </w:rPr>
              <w:t xml:space="preserve">12. DESCRIZIONE DELL’INTERVENTO E DELLE CARATTERISTICHE DELL'OPERA CON ALLEGATA DOCUMENTAZIONE </w:t>
            </w:r>
            <w:proofErr w:type="spellStart"/>
            <w:r>
              <w:rPr>
                <w:rFonts w:ascii="Arial" w:hAnsi="Arial" w:cs="Arial"/>
                <w:b/>
                <w:bCs/>
                <w:sz w:val="20"/>
              </w:rPr>
              <w:t>DI</w:t>
            </w:r>
            <w:proofErr w:type="spellEnd"/>
            <w:r>
              <w:rPr>
                <w:rFonts w:ascii="Arial" w:hAnsi="Arial" w:cs="Arial"/>
                <w:b/>
                <w:bCs/>
                <w:sz w:val="20"/>
              </w:rPr>
              <w:t xml:space="preserve"> PROGETTO (9): </w:t>
            </w: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r>
              <w:rPr>
                <w:rFonts w:ascii="Arial" w:hAnsi="Arial" w:cs="Arial"/>
                <w:b/>
                <w:bCs/>
                <w:sz w:val="20"/>
              </w:rPr>
              <w:t>13. EFFETTI CONSEGUENTI ALLA REALIZZAZIONE DELL'OPERA (10):</w:t>
            </w: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r>
              <w:rPr>
                <w:rFonts w:ascii="Arial" w:hAnsi="Arial" w:cs="Arial"/>
                <w:b/>
                <w:bCs/>
                <w:sz w:val="20"/>
              </w:rPr>
              <w:t>14. MITIGAZIONE DELL'IMPATTO DELL'INTERVENTO (11):</w:t>
            </w: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284"/>
        </w:trPr>
        <w:tc>
          <w:tcPr>
            <w:tcW w:w="2598" w:type="dxa"/>
            <w:gridSpan w:val="2"/>
          </w:tcPr>
          <w:p w:rsidR="005A7574" w:rsidRDefault="005A7574" w:rsidP="005A7574">
            <w:pPr>
              <w:snapToGrid w:val="0"/>
              <w:rPr>
                <w:rFonts w:ascii="Arial" w:hAnsi="Arial" w:cs="Arial"/>
                <w:sz w:val="20"/>
              </w:rPr>
            </w:pPr>
            <w:r>
              <w:rPr>
                <w:rFonts w:ascii="Arial" w:hAnsi="Arial" w:cs="Arial"/>
                <w:sz w:val="20"/>
              </w:rPr>
              <w:t>Firma del Richiedente</w:t>
            </w:r>
          </w:p>
        </w:tc>
        <w:tc>
          <w:tcPr>
            <w:tcW w:w="2789" w:type="dxa"/>
            <w:gridSpan w:val="4"/>
          </w:tcPr>
          <w:p w:rsidR="005A7574" w:rsidRDefault="005A7574" w:rsidP="005A7574">
            <w:pPr>
              <w:snapToGrid w:val="0"/>
              <w:rPr>
                <w:rFonts w:ascii="Arial" w:hAnsi="Arial" w:cs="Arial"/>
                <w:sz w:val="20"/>
              </w:rPr>
            </w:pPr>
          </w:p>
        </w:tc>
        <w:tc>
          <w:tcPr>
            <w:tcW w:w="3969" w:type="dxa"/>
            <w:gridSpan w:val="3"/>
          </w:tcPr>
          <w:p w:rsidR="005A7574" w:rsidRDefault="005A7574" w:rsidP="005A7574">
            <w:pPr>
              <w:snapToGrid w:val="0"/>
              <w:rPr>
                <w:rFonts w:ascii="Arial" w:hAnsi="Arial" w:cs="Arial"/>
                <w:sz w:val="20"/>
              </w:rPr>
            </w:pPr>
            <w:r>
              <w:rPr>
                <w:rFonts w:ascii="Arial" w:hAnsi="Arial" w:cs="Arial"/>
                <w:sz w:val="20"/>
              </w:rPr>
              <w:t>Firma del Progettista dell'intervento</w:t>
            </w:r>
          </w:p>
        </w:tc>
      </w:tr>
      <w:tr w:rsidR="005A7574" w:rsidTr="005625E7">
        <w:trPr>
          <w:trHeight w:hRule="exact" w:val="284"/>
        </w:trPr>
        <w:tc>
          <w:tcPr>
            <w:tcW w:w="2598" w:type="dxa"/>
            <w:gridSpan w:val="2"/>
            <w:tcBorders>
              <w:bottom w:val="single" w:sz="4" w:space="0" w:color="000000"/>
            </w:tcBorders>
          </w:tcPr>
          <w:p w:rsidR="005A7574" w:rsidRDefault="005A7574" w:rsidP="005A7574">
            <w:pPr>
              <w:snapToGrid w:val="0"/>
              <w:rPr>
                <w:rFonts w:ascii="Arial" w:hAnsi="Arial" w:cs="Arial"/>
                <w:sz w:val="20"/>
              </w:rPr>
            </w:pPr>
          </w:p>
        </w:tc>
        <w:tc>
          <w:tcPr>
            <w:tcW w:w="2789" w:type="dxa"/>
            <w:gridSpan w:val="4"/>
          </w:tcPr>
          <w:p w:rsidR="005A7574" w:rsidRDefault="005A7574" w:rsidP="005A7574">
            <w:pPr>
              <w:snapToGrid w:val="0"/>
              <w:rPr>
                <w:rFonts w:ascii="Arial" w:hAnsi="Arial" w:cs="Arial"/>
                <w:sz w:val="20"/>
              </w:rPr>
            </w:pPr>
          </w:p>
        </w:tc>
        <w:tc>
          <w:tcPr>
            <w:tcW w:w="3969" w:type="dxa"/>
            <w:gridSpan w:val="3"/>
            <w:tcBorders>
              <w:bottom w:val="single" w:sz="4" w:space="0" w:color="000000"/>
            </w:tcBorders>
          </w:tcPr>
          <w:p w:rsidR="005A7574" w:rsidRDefault="005A7574" w:rsidP="005A7574">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567"/>
        </w:trPr>
        <w:tc>
          <w:tcPr>
            <w:tcW w:w="9356" w:type="dxa"/>
            <w:gridSpan w:val="9"/>
          </w:tcPr>
          <w:p w:rsidR="005A7574" w:rsidRDefault="005A7574" w:rsidP="005A7574">
            <w:pPr>
              <w:snapToGrid w:val="0"/>
              <w:rPr>
                <w:rFonts w:ascii="Arial" w:hAnsi="Arial" w:cs="Arial"/>
                <w:b/>
                <w:bCs/>
                <w:sz w:val="20"/>
              </w:rPr>
            </w:pPr>
            <w:r>
              <w:rPr>
                <w:rFonts w:ascii="Arial" w:hAnsi="Arial" w:cs="Arial"/>
                <w:b/>
                <w:bCs/>
                <w:sz w:val="20"/>
              </w:rPr>
              <w:t>15. MOTIVAZIONE DEL RILASCIO DELL'AUTORIZZAZIONE E PER EVENTUALI PRESCRIZIONI DA PARTE DELL'AMMINISTRAZIONE COMPETENTE (12)</w:t>
            </w: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p>
        </w:tc>
      </w:tr>
      <w:tr w:rsidR="005A7574" w:rsidTr="005625E7">
        <w:trPr>
          <w:trHeight w:hRule="exact" w:val="284"/>
        </w:trPr>
        <w:tc>
          <w:tcPr>
            <w:tcW w:w="5387" w:type="dxa"/>
            <w:gridSpan w:val="6"/>
          </w:tcPr>
          <w:p w:rsidR="005A7574" w:rsidRDefault="005A7574" w:rsidP="005A7574">
            <w:pPr>
              <w:snapToGrid w:val="0"/>
              <w:rPr>
                <w:rFonts w:ascii="Arial" w:hAnsi="Arial" w:cs="Arial"/>
                <w:sz w:val="20"/>
              </w:rPr>
            </w:pPr>
          </w:p>
        </w:tc>
        <w:tc>
          <w:tcPr>
            <w:tcW w:w="3969" w:type="dxa"/>
            <w:gridSpan w:val="3"/>
          </w:tcPr>
          <w:p w:rsidR="005A7574" w:rsidRDefault="005A7574" w:rsidP="005A7574">
            <w:pPr>
              <w:snapToGrid w:val="0"/>
              <w:rPr>
                <w:rFonts w:ascii="Arial" w:hAnsi="Arial" w:cs="Arial"/>
                <w:sz w:val="20"/>
              </w:rPr>
            </w:pPr>
            <w:r>
              <w:rPr>
                <w:rFonts w:ascii="Arial" w:hAnsi="Arial" w:cs="Arial"/>
                <w:sz w:val="20"/>
              </w:rPr>
              <w:t>Firma del Responsabile</w:t>
            </w:r>
          </w:p>
        </w:tc>
      </w:tr>
      <w:tr w:rsidR="005A7574" w:rsidTr="005625E7">
        <w:trPr>
          <w:trHeight w:hRule="exact" w:val="284"/>
        </w:trPr>
        <w:tc>
          <w:tcPr>
            <w:tcW w:w="5387" w:type="dxa"/>
            <w:gridSpan w:val="6"/>
          </w:tcPr>
          <w:p w:rsidR="005A7574" w:rsidRDefault="005A7574" w:rsidP="005A7574">
            <w:pPr>
              <w:snapToGrid w:val="0"/>
              <w:rPr>
                <w:rFonts w:ascii="Arial" w:hAnsi="Arial" w:cs="Arial"/>
                <w:sz w:val="20"/>
              </w:rPr>
            </w:pPr>
          </w:p>
        </w:tc>
        <w:tc>
          <w:tcPr>
            <w:tcW w:w="3969" w:type="dxa"/>
            <w:gridSpan w:val="3"/>
            <w:tcBorders>
              <w:bottom w:val="single" w:sz="4" w:space="0" w:color="000000"/>
            </w:tcBorders>
          </w:tcPr>
          <w:p w:rsidR="005A7574" w:rsidRDefault="005A7574" w:rsidP="005A7574">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sz w:val="20"/>
              </w:rPr>
            </w:pP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r>
              <w:rPr>
                <w:rFonts w:ascii="Arial" w:hAnsi="Arial" w:cs="Arial"/>
                <w:b/>
                <w:bCs/>
                <w:sz w:val="20"/>
              </w:rPr>
              <w:t>16. EVENTUALE DINIEGO O PRESCRIZIONI DELLA SOPRINTENDENZA COMPETENTE</w:t>
            </w:r>
          </w:p>
        </w:tc>
      </w:tr>
      <w:tr w:rsidR="005A7574" w:rsidTr="005625E7">
        <w:trPr>
          <w:trHeight w:hRule="exact" w:val="284"/>
        </w:trPr>
        <w:tc>
          <w:tcPr>
            <w:tcW w:w="9356" w:type="dxa"/>
            <w:gridSpan w:val="9"/>
          </w:tcPr>
          <w:p w:rsidR="005A7574" w:rsidRDefault="005A7574" w:rsidP="005A7574">
            <w:pPr>
              <w:snapToGrid w:val="0"/>
              <w:rPr>
                <w:rFonts w:ascii="Arial" w:hAnsi="Arial" w:cs="Arial"/>
                <w:b/>
                <w:bCs/>
                <w:sz w:val="20"/>
              </w:rPr>
            </w:pPr>
          </w:p>
        </w:tc>
      </w:tr>
      <w:tr w:rsidR="005A7574" w:rsidTr="005625E7">
        <w:trPr>
          <w:trHeight w:hRule="exact" w:val="284"/>
        </w:trPr>
        <w:tc>
          <w:tcPr>
            <w:tcW w:w="5387" w:type="dxa"/>
            <w:gridSpan w:val="6"/>
          </w:tcPr>
          <w:p w:rsidR="005A7574" w:rsidRDefault="005A7574" w:rsidP="005A7574">
            <w:pPr>
              <w:snapToGrid w:val="0"/>
              <w:rPr>
                <w:rFonts w:ascii="Arial" w:hAnsi="Arial" w:cs="Arial"/>
                <w:sz w:val="20"/>
              </w:rPr>
            </w:pPr>
          </w:p>
        </w:tc>
        <w:tc>
          <w:tcPr>
            <w:tcW w:w="3969" w:type="dxa"/>
            <w:gridSpan w:val="3"/>
          </w:tcPr>
          <w:p w:rsidR="005A7574" w:rsidRDefault="005A7574" w:rsidP="005A7574">
            <w:pPr>
              <w:snapToGrid w:val="0"/>
              <w:rPr>
                <w:rFonts w:ascii="Arial" w:hAnsi="Arial" w:cs="Arial"/>
                <w:sz w:val="20"/>
              </w:rPr>
            </w:pPr>
            <w:r>
              <w:rPr>
                <w:rFonts w:ascii="Arial" w:hAnsi="Arial" w:cs="Arial"/>
                <w:sz w:val="20"/>
              </w:rPr>
              <w:t>Firma del Soprintendente o del Delegato</w:t>
            </w:r>
          </w:p>
        </w:tc>
      </w:tr>
      <w:tr w:rsidR="005A7574" w:rsidTr="005625E7">
        <w:trPr>
          <w:trHeight w:hRule="exact" w:val="284"/>
        </w:trPr>
        <w:tc>
          <w:tcPr>
            <w:tcW w:w="5387" w:type="dxa"/>
            <w:gridSpan w:val="6"/>
          </w:tcPr>
          <w:p w:rsidR="005A7574" w:rsidRDefault="005A7574" w:rsidP="005A7574">
            <w:pPr>
              <w:snapToGrid w:val="0"/>
              <w:rPr>
                <w:rFonts w:ascii="Arial" w:hAnsi="Arial" w:cs="Arial"/>
                <w:sz w:val="20"/>
              </w:rPr>
            </w:pPr>
          </w:p>
        </w:tc>
        <w:tc>
          <w:tcPr>
            <w:tcW w:w="3969" w:type="dxa"/>
            <w:gridSpan w:val="3"/>
            <w:tcBorders>
              <w:bottom w:val="single" w:sz="4" w:space="0" w:color="000000"/>
            </w:tcBorders>
          </w:tcPr>
          <w:p w:rsidR="005A7574" w:rsidRDefault="005A7574" w:rsidP="005A7574">
            <w:pPr>
              <w:snapToGrid w:val="0"/>
              <w:rPr>
                <w:rFonts w:ascii="Arial" w:hAnsi="Arial" w:cs="Arial"/>
                <w:sz w:val="20"/>
              </w:rPr>
            </w:pPr>
          </w:p>
        </w:tc>
      </w:tr>
      <w:tr w:rsidR="005A7574" w:rsidTr="005625E7">
        <w:trPr>
          <w:trHeight w:hRule="exact" w:val="284"/>
        </w:trPr>
        <w:tc>
          <w:tcPr>
            <w:tcW w:w="5387" w:type="dxa"/>
            <w:gridSpan w:val="6"/>
          </w:tcPr>
          <w:p w:rsidR="005A7574" w:rsidRDefault="005A7574" w:rsidP="005A7574">
            <w:pPr>
              <w:snapToGrid w:val="0"/>
              <w:rPr>
                <w:rFonts w:ascii="Arial" w:hAnsi="Arial" w:cs="Arial"/>
                <w:sz w:val="20"/>
              </w:rPr>
            </w:pPr>
          </w:p>
        </w:tc>
        <w:tc>
          <w:tcPr>
            <w:tcW w:w="3969" w:type="dxa"/>
            <w:gridSpan w:val="3"/>
            <w:tcBorders>
              <w:top w:val="single" w:sz="4" w:space="0" w:color="000000"/>
            </w:tcBorders>
          </w:tcPr>
          <w:p w:rsidR="005A7574" w:rsidRDefault="005A7574" w:rsidP="005A7574">
            <w:pPr>
              <w:snapToGrid w:val="0"/>
              <w:rPr>
                <w:rFonts w:ascii="Arial" w:hAnsi="Arial" w:cs="Arial"/>
                <w:sz w:val="20"/>
              </w:rPr>
            </w:pPr>
          </w:p>
        </w:tc>
      </w:tr>
    </w:tbl>
    <w:p w:rsidR="005A7574" w:rsidRDefault="005A7574" w:rsidP="005A7574">
      <w:pPr>
        <w:pStyle w:val="Corpodeltesto31"/>
        <w:spacing w:after="0"/>
        <w:ind w:left="567" w:right="567"/>
      </w:pPr>
    </w:p>
    <w:p w:rsidR="005A7574" w:rsidRDefault="005A7574" w:rsidP="005A7574">
      <w:pPr>
        <w:pageBreakBefore/>
        <w:tabs>
          <w:tab w:val="left" w:pos="9638"/>
        </w:tabs>
        <w:ind w:right="-1"/>
        <w:jc w:val="center"/>
        <w:rPr>
          <w:rFonts w:ascii="Arial" w:hAnsi="Arial" w:cs="Arial"/>
          <w:b/>
          <w:bCs/>
          <w:sz w:val="22"/>
          <w:szCs w:val="22"/>
        </w:rPr>
      </w:pPr>
      <w:r>
        <w:rPr>
          <w:rFonts w:ascii="Arial" w:hAnsi="Arial" w:cs="Arial"/>
          <w:b/>
          <w:bCs/>
          <w:sz w:val="22"/>
          <w:szCs w:val="22"/>
        </w:rPr>
        <w:lastRenderedPageBreak/>
        <w:t xml:space="preserve">NOTE PER LA COMPILAZIONE DELLA SCHEDA </w:t>
      </w:r>
    </w:p>
    <w:p w:rsidR="005A7574" w:rsidRDefault="005A7574" w:rsidP="005A7574">
      <w:pPr>
        <w:tabs>
          <w:tab w:val="left" w:pos="9638"/>
        </w:tabs>
        <w:ind w:right="-1"/>
        <w:jc w:val="center"/>
        <w:rPr>
          <w:rFonts w:ascii="Arial" w:hAnsi="Arial" w:cs="Arial"/>
          <w:b/>
          <w:bCs/>
          <w:sz w:val="22"/>
          <w:szCs w:val="22"/>
        </w:rPr>
      </w:pPr>
      <w:r>
        <w:rPr>
          <w:rFonts w:ascii="Arial" w:hAnsi="Arial" w:cs="Arial"/>
          <w:b/>
          <w:bCs/>
          <w:sz w:val="22"/>
          <w:szCs w:val="22"/>
        </w:rPr>
        <w:t>E LA REDAZIONE DELLA DOCUMENTAZIONE</w:t>
      </w:r>
    </w:p>
    <w:p w:rsidR="005A7574" w:rsidRDefault="005A7574" w:rsidP="005A7574">
      <w:pPr>
        <w:tabs>
          <w:tab w:val="left" w:pos="1418"/>
          <w:tab w:val="left" w:pos="9638"/>
        </w:tabs>
        <w:ind w:right="-1"/>
        <w:jc w:val="both"/>
        <w:rPr>
          <w:rFonts w:ascii="Arial" w:hAnsi="Arial" w:cs="Arial"/>
          <w:b/>
          <w:bCs/>
          <w:sz w:val="20"/>
        </w:rPr>
      </w:pPr>
      <w:r>
        <w:rPr>
          <w:rFonts w:ascii="Arial" w:hAnsi="Arial" w:cs="Arial"/>
          <w:b/>
          <w:bCs/>
          <w:sz w:val="20"/>
        </w:rPr>
        <w:t>Considerazioni generali</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 xml:space="preserve">La rilevanza di un’opera sotto il profilo dell’impatto </w:t>
      </w:r>
      <w:proofErr w:type="spellStart"/>
      <w:r>
        <w:rPr>
          <w:rFonts w:ascii="Arial" w:hAnsi="Arial" w:cs="Arial"/>
          <w:sz w:val="20"/>
        </w:rPr>
        <w:t>paesaggistico-ambientale</w:t>
      </w:r>
      <w:proofErr w:type="spellEnd"/>
      <w:r>
        <w:rPr>
          <w:rFonts w:ascii="Arial" w:hAnsi="Arial" w:cs="Arial"/>
          <w:sz w:val="20"/>
        </w:rPr>
        <w:t xml:space="preserve">, quando non risulta evidente dai caratteri fisici e qualitativi della stessa, è definita dalla valutazione delle nuove relazioni paesaggistiche che essa provoca nel contesto territoriale in cui viene inserita. Pertanto in sede progettuale e di istruttoria per il rilascio dell’autorizzazione paesaggistica, si dovrà tener presente che la costruzione di uno stesso manufatto assume o meno rilevanza, oltre che per le sue caratteristiche intrinseche, anche in relazione alle potenziali modifiche che può produrre nel contesto </w:t>
      </w:r>
      <w:proofErr w:type="spellStart"/>
      <w:r>
        <w:rPr>
          <w:rFonts w:ascii="Arial" w:hAnsi="Arial" w:cs="Arial"/>
          <w:sz w:val="20"/>
        </w:rPr>
        <w:t>paesitico-ambientale</w:t>
      </w:r>
      <w:proofErr w:type="spellEnd"/>
      <w:r>
        <w:rPr>
          <w:rFonts w:ascii="Arial" w:hAnsi="Arial" w:cs="Arial"/>
          <w:sz w:val="20"/>
        </w:rPr>
        <w:t xml:space="preserve"> circostante.</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 xml:space="preserve">L’entità delle parti descrittive relative al sito e alle caratteristiche del progetto, il numero delle riprese fotografiche, l’articolazione e il dettaglio degli elaborati grafici, saranno quindi modulati in funzione delle caratteristiche </w:t>
      </w:r>
      <w:proofErr w:type="spellStart"/>
      <w:r>
        <w:rPr>
          <w:rFonts w:ascii="Arial" w:hAnsi="Arial" w:cs="Arial"/>
          <w:sz w:val="20"/>
        </w:rPr>
        <w:t>tipologico-dimensionali</w:t>
      </w:r>
      <w:proofErr w:type="spellEnd"/>
      <w:r>
        <w:rPr>
          <w:rFonts w:ascii="Arial" w:hAnsi="Arial" w:cs="Arial"/>
          <w:sz w:val="20"/>
        </w:rPr>
        <w:t xml:space="preserve"> degli interventi e della sensibilità </w:t>
      </w:r>
      <w:proofErr w:type="spellStart"/>
      <w:r>
        <w:rPr>
          <w:rFonts w:ascii="Arial" w:hAnsi="Arial" w:cs="Arial"/>
          <w:sz w:val="20"/>
        </w:rPr>
        <w:t>paesistico-ambientale</w:t>
      </w:r>
      <w:proofErr w:type="spellEnd"/>
      <w:r>
        <w:rPr>
          <w:rFonts w:ascii="Arial" w:hAnsi="Arial" w:cs="Arial"/>
          <w:sz w:val="20"/>
        </w:rPr>
        <w:t xml:space="preserve"> del contesto.</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 xml:space="preserve">Nella relazione paesaggistica dei progetti soggetti a procedura di </w:t>
      </w:r>
      <w:proofErr w:type="spellStart"/>
      <w:r>
        <w:rPr>
          <w:rFonts w:ascii="Arial" w:hAnsi="Arial" w:cs="Arial"/>
          <w:sz w:val="20"/>
        </w:rPr>
        <w:t>V.I.A.</w:t>
      </w:r>
      <w:proofErr w:type="spellEnd"/>
      <w:r>
        <w:rPr>
          <w:rFonts w:ascii="Arial" w:hAnsi="Arial" w:cs="Arial"/>
          <w:sz w:val="20"/>
        </w:rPr>
        <w:t>, dovranno essere precisamente  richiamati  gli elaborati grafici del progetto e dello studio di impatto ambientale (quadro programmatico, quadro progettuale, quadro ambientale) utili alla “valutazione di compatibilità paesaggistica”.</w:t>
      </w:r>
    </w:p>
    <w:p w:rsidR="005A7574" w:rsidRDefault="005A7574" w:rsidP="005A7574">
      <w:pPr>
        <w:tabs>
          <w:tab w:val="left" w:pos="1418"/>
          <w:tab w:val="left" w:pos="9638"/>
        </w:tabs>
        <w:ind w:right="-1"/>
        <w:jc w:val="both"/>
        <w:rPr>
          <w:rFonts w:ascii="Arial" w:hAnsi="Arial" w:cs="Arial"/>
          <w:sz w:val="20"/>
        </w:rPr>
      </w:pPr>
    </w:p>
    <w:p w:rsidR="005A7574" w:rsidRDefault="005A7574" w:rsidP="005A7574">
      <w:pPr>
        <w:tabs>
          <w:tab w:val="left" w:pos="1418"/>
          <w:tab w:val="left" w:pos="9638"/>
        </w:tabs>
        <w:ind w:right="-1"/>
        <w:jc w:val="both"/>
        <w:rPr>
          <w:rFonts w:ascii="Arial" w:hAnsi="Arial" w:cs="Arial"/>
          <w:sz w:val="20"/>
        </w:rPr>
      </w:pPr>
      <w:r>
        <w:rPr>
          <w:rFonts w:ascii="Arial" w:hAnsi="Arial" w:cs="Arial"/>
          <w:b/>
          <w:bCs/>
          <w:sz w:val="20"/>
        </w:rPr>
        <w:t>(1)</w:t>
      </w:r>
      <w:r>
        <w:rPr>
          <w:rFonts w:ascii="Arial" w:hAnsi="Arial" w:cs="Arial"/>
          <w:sz w:val="20"/>
        </w:rPr>
        <w:t xml:space="preserve"> La compilazione della scheda è a carico del soggetto che richiede l'autorizzazione paesaggistica ed è firmata anche dal tecnico progettista.</w:t>
      </w:r>
    </w:p>
    <w:p w:rsidR="005A7574" w:rsidRDefault="005A7574" w:rsidP="005A7574">
      <w:pPr>
        <w:tabs>
          <w:tab w:val="left" w:pos="1418"/>
          <w:tab w:val="left" w:pos="9638"/>
        </w:tabs>
        <w:ind w:right="-1"/>
        <w:jc w:val="both"/>
        <w:rPr>
          <w:rFonts w:ascii="Arial" w:hAnsi="Arial" w:cs="Arial"/>
          <w:sz w:val="20"/>
        </w:rPr>
      </w:pPr>
      <w:r>
        <w:rPr>
          <w:rFonts w:ascii="Arial" w:hAnsi="Arial" w:cs="Arial"/>
          <w:b/>
          <w:bCs/>
          <w:sz w:val="20"/>
        </w:rPr>
        <w:t>(2)</w:t>
      </w:r>
      <w:r>
        <w:rPr>
          <w:rFonts w:ascii="Arial" w:hAnsi="Arial" w:cs="Arial"/>
          <w:sz w:val="20"/>
        </w:rPr>
        <w:t xml:space="preserve"> L'indicazione della tipologia dell'opera deve essere accompagnata dal riferimento preciso alle disposizioni del Regolamento edilizio comunale cui l'intervento inerisce, tenendo conto dell’elenco di cui al punto (1).</w:t>
      </w:r>
    </w:p>
    <w:p w:rsidR="005A7574" w:rsidRDefault="005A7574" w:rsidP="005A7574">
      <w:pPr>
        <w:tabs>
          <w:tab w:val="left" w:pos="1418"/>
          <w:tab w:val="left" w:pos="9638"/>
        </w:tabs>
        <w:ind w:right="-1"/>
        <w:jc w:val="both"/>
        <w:rPr>
          <w:rFonts w:ascii="Arial" w:hAnsi="Arial" w:cs="Arial"/>
          <w:sz w:val="20"/>
        </w:rPr>
      </w:pPr>
      <w:r>
        <w:rPr>
          <w:rFonts w:ascii="Arial" w:hAnsi="Arial" w:cs="Arial"/>
          <w:b/>
          <w:bCs/>
          <w:sz w:val="20"/>
        </w:rPr>
        <w:t xml:space="preserve">(3) </w:t>
      </w:r>
      <w:r>
        <w:rPr>
          <w:rFonts w:ascii="Arial" w:hAnsi="Arial" w:cs="Arial"/>
          <w:sz w:val="20"/>
        </w:rPr>
        <w:t>Si intende la destinazione d’uso di progetto del manufatto esistente o dell'area interessata dall’intervento.</w:t>
      </w:r>
    </w:p>
    <w:p w:rsidR="005A7574" w:rsidRDefault="005A7574" w:rsidP="005A7574">
      <w:pPr>
        <w:tabs>
          <w:tab w:val="left" w:pos="1418"/>
          <w:tab w:val="left" w:pos="9638"/>
        </w:tabs>
        <w:ind w:right="-1"/>
        <w:jc w:val="both"/>
        <w:rPr>
          <w:rFonts w:ascii="Arial" w:hAnsi="Arial" w:cs="Arial"/>
          <w:sz w:val="20"/>
        </w:rPr>
      </w:pPr>
      <w:r>
        <w:rPr>
          <w:rFonts w:ascii="Arial" w:hAnsi="Arial" w:cs="Arial"/>
          <w:b/>
          <w:bCs/>
          <w:sz w:val="20"/>
        </w:rPr>
        <w:t xml:space="preserve">(4) </w:t>
      </w:r>
      <w:r>
        <w:rPr>
          <w:rFonts w:ascii="Arial" w:hAnsi="Arial" w:cs="Arial"/>
          <w:sz w:val="20"/>
        </w:rPr>
        <w:t>Deve essere indicata l’ubicazione dell’opera su opportuna cartografia:</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 xml:space="preserve">a) stralcio CTR 1/10.000 e </w:t>
      </w:r>
      <w:proofErr w:type="spellStart"/>
      <w:r>
        <w:rPr>
          <w:rFonts w:ascii="Arial" w:hAnsi="Arial" w:cs="Arial"/>
          <w:sz w:val="20"/>
        </w:rPr>
        <w:t>ortofotocarta</w:t>
      </w:r>
      <w:proofErr w:type="spellEnd"/>
      <w:r>
        <w:rPr>
          <w:rFonts w:ascii="Arial" w:hAnsi="Arial" w:cs="Arial"/>
          <w:sz w:val="20"/>
        </w:rPr>
        <w:t xml:space="preserve"> se ricadente in territorio extraurbano (disponibili presso il sito: </w:t>
      </w:r>
      <w:hyperlink r:id="rId5" w:history="1">
        <w:r>
          <w:rPr>
            <w:rStyle w:val="Collegamentoipertestuale"/>
            <w:rFonts w:ascii="Arial" w:hAnsi="Arial"/>
          </w:rPr>
          <w:t>http://cartografia.regione.marche.it/</w:t>
        </w:r>
      </w:hyperlink>
      <w:r>
        <w:rPr>
          <w:rFonts w:ascii="Arial" w:hAnsi="Arial" w:cs="Arial"/>
          <w:sz w:val="20"/>
        </w:rPr>
        <w:t>); b) stralcio cartografia comunale (1/5000 o 1/2000 ove disponibile); c) estratto di mappa catastale; Sulla cartografia l'edificio e/o l’area di intervento devono essere evidenziati attraverso apposito segno grafico o coloritura, nonché dovranno essere evidenziati i punti di ripresa fotografica; d) estratto del PRG e/o del Piano attuativo vigenti e relative norme che evidenzino: l'edificio o sua parte; area di pertinenza/il lotto di terreno, l'intorno su cui si intende intervenire; e) estratto della cartografia inerente gli ambiti di tutela definitivi delle categorie costitutive del paesaggio del PPAR (eventualmente integrate dai PTCP) o ambiti provvisori di tutela nel caso di PRG non adeguati al PPAR.</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b/>
          <w:bCs/>
          <w:sz w:val="20"/>
        </w:rPr>
        <w:t xml:space="preserve">(5) </w:t>
      </w:r>
      <w:r>
        <w:rPr>
          <w:rFonts w:ascii="Arial" w:hAnsi="Arial" w:cs="Arial"/>
          <w:sz w:val="20"/>
        </w:rPr>
        <w:t xml:space="preserve">Le riprese fotografiche (in numero non inferiore a 4) corredate da brevi note esplicative, devono permettere una vista di dettaglio </w:t>
      </w:r>
      <w:r>
        <w:rPr>
          <w:rFonts w:ascii="Arial" w:hAnsi="Arial" w:cs="Arial"/>
          <w:color w:val="292526"/>
          <w:sz w:val="20"/>
        </w:rPr>
        <w:t>dello stato attuale dell’area d’intervento e del contesto paesaggistico, ripresi da luoghi di normale accessibilità, da punti e percorsi panoramici, dai quali sia possibile cogliere con completezza le fisionomie fondamentali del territorio.</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 xml:space="preserve">In particolare, la rappresentazione dei prospetti e degli </w:t>
      </w:r>
      <w:proofErr w:type="spellStart"/>
      <w:r>
        <w:rPr>
          <w:rFonts w:ascii="Arial" w:hAnsi="Arial" w:cs="Arial"/>
          <w:color w:val="292526"/>
          <w:sz w:val="20"/>
        </w:rPr>
        <w:t>skylines</w:t>
      </w:r>
      <w:proofErr w:type="spellEnd"/>
      <w:r>
        <w:rPr>
          <w:rFonts w:ascii="Arial" w:hAnsi="Arial" w:cs="Arial"/>
          <w:color w:val="292526"/>
          <w:sz w:val="20"/>
        </w:rPr>
        <w:t xml:space="preserve"> dovrà estendersi anche agli edifici contermini, per un’area </w:t>
      </w:r>
      <w:proofErr w:type="spellStart"/>
      <w:r>
        <w:rPr>
          <w:rFonts w:ascii="Arial" w:hAnsi="Arial" w:cs="Arial"/>
          <w:color w:val="292526"/>
          <w:sz w:val="20"/>
        </w:rPr>
        <w:t>piu’</w:t>
      </w:r>
      <w:proofErr w:type="spellEnd"/>
      <w:r>
        <w:rPr>
          <w:rFonts w:ascii="Arial" w:hAnsi="Arial" w:cs="Arial"/>
          <w:color w:val="292526"/>
          <w:sz w:val="20"/>
        </w:rPr>
        <w:t xml:space="preserve"> o meno estesa, secondo le principali prospettive visuali da cui l’intervento è visibile quando:</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a) la struttura edilizia o il lotto sul quale si interviene è inserito in una cortina edilizia;</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b) si tratti di edifici, manufatti o lotti inseriti in uno spazio pubblico (piazze, slarghi, ecc.);</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c) si tratti di edifici, manufatti o lotti inseriti in un margine urbano verso il territorio aperto.</w:t>
      </w:r>
    </w:p>
    <w:p w:rsidR="005A7574" w:rsidRDefault="005A7574" w:rsidP="005A7574">
      <w:pPr>
        <w:tabs>
          <w:tab w:val="left" w:pos="9638"/>
        </w:tabs>
        <w:ind w:right="-1"/>
        <w:jc w:val="both"/>
        <w:rPr>
          <w:rFonts w:ascii="Arial" w:hAnsi="Arial" w:cs="Arial"/>
          <w:sz w:val="20"/>
        </w:rPr>
      </w:pPr>
      <w:r>
        <w:rPr>
          <w:rFonts w:ascii="Arial" w:hAnsi="Arial" w:cs="Arial"/>
          <w:b/>
          <w:bCs/>
          <w:sz w:val="20"/>
        </w:rPr>
        <w:t xml:space="preserve">(6) </w:t>
      </w:r>
      <w:r>
        <w:rPr>
          <w:rFonts w:ascii="Arial" w:hAnsi="Arial" w:cs="Arial"/>
          <w:sz w:val="20"/>
        </w:rPr>
        <w:t xml:space="preserve">Sono da indicare gli estremi del provvedimento dei beni vincolati. (Le informazioni sui siti vincolati sono reperibili presso il comune di appartenenza. Sono inoltre disponibili sui siti: </w:t>
      </w:r>
      <w:hyperlink r:id="rId6" w:history="1">
        <w:r>
          <w:rPr>
            <w:rStyle w:val="Collegamentoipertestuale"/>
            <w:rFonts w:ascii="Arial" w:hAnsi="Arial"/>
          </w:rPr>
          <w:t>http://151.1.141.253/sitap/</w:t>
        </w:r>
      </w:hyperlink>
      <w:r>
        <w:rPr>
          <w:rFonts w:ascii="Arial" w:hAnsi="Arial" w:cs="Arial"/>
          <w:sz w:val="20"/>
        </w:rPr>
        <w:t xml:space="preserve">;  </w:t>
      </w:r>
      <w:hyperlink r:id="rId7" w:history="1">
        <w:r>
          <w:rPr>
            <w:rStyle w:val="Collegamentoipertestuale"/>
            <w:rFonts w:ascii="Arial" w:hAnsi="Arial"/>
          </w:rPr>
          <w:t>http://cartografia.regione.marche.it/</w:t>
        </w:r>
      </w:hyperlink>
      <w:r>
        <w:rPr>
          <w:rFonts w:ascii="Arial" w:hAnsi="Arial" w:cs="Arial"/>
          <w:sz w:val="20"/>
        </w:rPr>
        <w:t xml:space="preserve">); </w:t>
      </w:r>
    </w:p>
    <w:p w:rsidR="005A7574" w:rsidRDefault="005A7574" w:rsidP="005A7574">
      <w:pPr>
        <w:tabs>
          <w:tab w:val="left" w:pos="1418"/>
          <w:tab w:val="left" w:pos="9638"/>
        </w:tabs>
        <w:ind w:right="-1"/>
        <w:jc w:val="both"/>
        <w:rPr>
          <w:rFonts w:ascii="Arial" w:hAnsi="Arial" w:cs="Arial"/>
          <w:sz w:val="20"/>
        </w:rPr>
      </w:pPr>
      <w:r>
        <w:rPr>
          <w:rFonts w:ascii="Arial" w:hAnsi="Arial" w:cs="Arial"/>
          <w:b/>
          <w:bCs/>
          <w:sz w:val="20"/>
        </w:rPr>
        <w:t xml:space="preserve">(7) </w:t>
      </w:r>
      <w:r>
        <w:rPr>
          <w:rFonts w:ascii="Arial" w:hAnsi="Arial" w:cs="Arial"/>
          <w:sz w:val="20"/>
        </w:rPr>
        <w:t>Sono da specificare: l’adeguamento o meno del PRG al PPAR; saranno quindi riportate le emergenze dei sottosistemi tematici, gli ambiti dei sottosistemi territoriali e</w:t>
      </w:r>
      <w:r>
        <w:rPr>
          <w:rFonts w:ascii="Arial" w:hAnsi="Arial" w:cs="Arial"/>
          <w:b/>
          <w:bCs/>
          <w:sz w:val="20"/>
        </w:rPr>
        <w:t xml:space="preserve"> </w:t>
      </w:r>
      <w:r>
        <w:rPr>
          <w:rFonts w:ascii="Arial" w:hAnsi="Arial" w:cs="Arial"/>
          <w:sz w:val="20"/>
        </w:rPr>
        <w:t>gli ambiti definitivi di tutela delle categorie costitutive del paesaggio (eventualmente integrate dai PTCP) che caratterizzano lo specifico territorio comunale e nei quali eventualmente ricade l’area di intervento.</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b/>
          <w:bCs/>
          <w:sz w:val="20"/>
        </w:rPr>
        <w:t>(8)</w:t>
      </w:r>
      <w:r>
        <w:rPr>
          <w:rFonts w:ascii="Arial" w:hAnsi="Arial" w:cs="Arial"/>
          <w:sz w:val="20"/>
        </w:rPr>
        <w:t xml:space="preserve"> Sono da indicare gli elementi o valenze paesaggistiche,</w:t>
      </w:r>
      <w:r>
        <w:rPr>
          <w:rFonts w:ascii="Arial" w:hAnsi="Arial" w:cs="Arial"/>
          <w:color w:val="292526"/>
          <w:sz w:val="20"/>
        </w:rPr>
        <w:t xml:space="preserve"> anche attraverso estratti cartografici, dei caratteri strutturanti il contesto paesaggistico e dell’area di intervento: configurazioni e caratteri geomorfologici; appartenenza a sistemi naturalistici (biotopi, riserve, parchi naturali, boschi); sistemi insediativi storici (centri storici, edifici storici diffusi), paesaggi agrari (assetti colturali tipici, sistemi tipologici rurali quali cascine, masserie, baite, ecc.), tessiture territoriali storiche (centuriazioni, viabilità storica); appartenenza a sistemi tipologici di forte caratterizzazione locale e </w:t>
      </w:r>
      <w:proofErr w:type="spellStart"/>
      <w:r>
        <w:rPr>
          <w:rFonts w:ascii="Arial" w:hAnsi="Arial" w:cs="Arial"/>
          <w:color w:val="292526"/>
          <w:sz w:val="20"/>
        </w:rPr>
        <w:t>sovralocale</w:t>
      </w:r>
      <w:proofErr w:type="spellEnd"/>
      <w:r>
        <w:rPr>
          <w:rFonts w:ascii="Arial" w:hAnsi="Arial" w:cs="Arial"/>
          <w:color w:val="292526"/>
          <w:sz w:val="20"/>
        </w:rPr>
        <w:t xml:space="preserve"> (sistema delle cascine a corte chiusa, sistema delle ville, uso sistematico della pietra, o del legno, o del laterizio a vista, ambiti a cromatismo prevalente); appartenenza a percorsi panoramici o ad ambiti di percezione da punti o percorsi panoramici; appartenenza ad ambiti a forte valenza simbolica (in rapporto visivo diretto con luoghi celebrati dalla devozione popolare, dalle guide turistiche, dalle rappresentazioni pittoriche o letterarie). La descrizione sarà corredata anche da una sintesi delle principali vicende storiche, da documentazione cartografica di inquadramento che ne riporti sinteticamente le fondamentali rilevazioni paesaggistiche, evidenziando le relazioni funzionali, visive, simboliche tra gli elementi e i principali caratteri di degrado eventualmente presenti.</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 xml:space="preserve">Nel caso di interventi collocati in punti di particolare visibilità (pendio, lungo mare, lungo fiume, ecc.), andrà particolarmente curata la conoscenza dei colori, dei materiali esistenti e prevalenti dalle zone </w:t>
      </w:r>
      <w:proofErr w:type="spellStart"/>
      <w:r>
        <w:rPr>
          <w:rFonts w:ascii="Arial" w:hAnsi="Arial" w:cs="Arial"/>
          <w:color w:val="292526"/>
          <w:sz w:val="20"/>
        </w:rPr>
        <w:t>piu’</w:t>
      </w:r>
      <w:proofErr w:type="spellEnd"/>
      <w:r>
        <w:rPr>
          <w:rFonts w:ascii="Arial" w:hAnsi="Arial" w:cs="Arial"/>
          <w:color w:val="292526"/>
          <w:sz w:val="20"/>
        </w:rPr>
        <w:t xml:space="preserve"> visibili, </w:t>
      </w:r>
      <w:r>
        <w:rPr>
          <w:rFonts w:ascii="Arial" w:hAnsi="Arial" w:cs="Arial"/>
          <w:color w:val="292526"/>
          <w:sz w:val="20"/>
        </w:rPr>
        <w:lastRenderedPageBreak/>
        <w:t>documentata con fotografie e andranno studiate soluzioni adatte al loro inserimento sia nel contesto paesaggistico che nell’area di intervento.</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 xml:space="preserve">Nel caso di interventi su edifici e manufatti esistenti dovrà essere rappresentato lo stato di fatto della preesistenza </w:t>
      </w:r>
      <w:r>
        <w:rPr>
          <w:rFonts w:ascii="Arial" w:hAnsi="Arial" w:cs="Arial"/>
          <w:sz w:val="20"/>
        </w:rPr>
        <w:t>(si richiede un rilievo geometrico, dei materiali, dei colori, delle tecniche costruttive, in scala opportuna ed eventuali dettagli architettonici, utilizzando i criteri e le tecniche del rilievo degli edifici)</w:t>
      </w:r>
      <w:r>
        <w:rPr>
          <w:rFonts w:ascii="Arial" w:hAnsi="Arial" w:cs="Arial"/>
          <w:color w:val="006632"/>
          <w:sz w:val="20"/>
        </w:rPr>
        <w:t xml:space="preserve"> </w:t>
      </w:r>
      <w:r>
        <w:rPr>
          <w:rFonts w:ascii="Arial" w:hAnsi="Arial" w:cs="Arial"/>
          <w:color w:val="292526"/>
          <w:sz w:val="20"/>
        </w:rPr>
        <w:t xml:space="preserve"> e andrà allegata documentazione storica relativa al singolo edificio o manufatto e con minor dettaglio all’intorno. Nelle soluzioni progettuali andrà curata, in particolare, la adeguatezza architettonica (forma, colore, materiali, tecniche costruttive, rapporto volumetrico con la preesistenza), del nuovo intervento con l’oggetto edilizio o il manufatto preesistente e con l’intorno basandosi su criteri di continuità paesaggistica laddove questi contribuiscono a migliorare la qualità complessiva dei luoghi.</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Si elencano a titolo esemplificativo, alcuni parametri per la lettura delle caratteristiche paesaggistiche, utili per l’attività di verifica della compatibilità del progetto:</w:t>
      </w:r>
    </w:p>
    <w:p w:rsidR="005A7574" w:rsidRDefault="005A7574" w:rsidP="005A7574">
      <w:pPr>
        <w:tabs>
          <w:tab w:val="left" w:pos="1418"/>
          <w:tab w:val="left" w:pos="9638"/>
        </w:tabs>
        <w:ind w:right="-1"/>
        <w:jc w:val="both"/>
        <w:rPr>
          <w:rFonts w:ascii="Arial" w:hAnsi="Arial" w:cs="Arial"/>
          <w:b/>
          <w:sz w:val="20"/>
        </w:rPr>
      </w:pPr>
      <w:r>
        <w:rPr>
          <w:rFonts w:ascii="Arial" w:hAnsi="Arial" w:cs="Arial"/>
          <w:b/>
          <w:sz w:val="20"/>
        </w:rPr>
        <w:t>Parametri di lettura di qualità e criticità paesaggistiche:</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-diversità</w:t>
      </w:r>
      <w:r>
        <w:rPr>
          <w:rFonts w:ascii="Arial" w:hAnsi="Arial" w:cs="Arial"/>
          <w:b/>
          <w:bCs/>
          <w:sz w:val="20"/>
        </w:rPr>
        <w:t>:</w:t>
      </w:r>
      <w:r>
        <w:rPr>
          <w:rFonts w:ascii="Arial" w:hAnsi="Arial" w:cs="Arial"/>
          <w:sz w:val="20"/>
        </w:rPr>
        <w:t xml:space="preserve"> riconoscimento di caratteri/elementi peculiari e distintivi, naturali e antropici, storici, culturali, simbolici, ecc.;</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-integrità:</w:t>
      </w:r>
      <w:r>
        <w:rPr>
          <w:rFonts w:ascii="Arial" w:hAnsi="Arial" w:cs="Arial"/>
          <w:sz w:val="20"/>
        </w:rPr>
        <w:t xml:space="preserve"> permanenza dei caratteri distintivi di sistemi naturali e di sistemi antropici storici (relazioni funzionali, visive, spaziali, simboliche, ecc. tra gli elementi costitutivi);</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-qualità visiva:</w:t>
      </w:r>
      <w:r>
        <w:rPr>
          <w:rFonts w:ascii="Arial" w:hAnsi="Arial" w:cs="Arial"/>
          <w:sz w:val="20"/>
        </w:rPr>
        <w:t xml:space="preserve"> presenza di particolari qualità sceniche, panoramiche, ecc.;</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-rarità</w:t>
      </w:r>
      <w:r>
        <w:rPr>
          <w:rFonts w:ascii="Arial" w:hAnsi="Arial" w:cs="Arial"/>
          <w:sz w:val="20"/>
        </w:rPr>
        <w:t>: presenza di elementi caratteristici, esistenti in numero ridotto e/o concentrati in alcuni siti o aree particolari;</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-degrado</w:t>
      </w:r>
      <w:r>
        <w:rPr>
          <w:rFonts w:ascii="Arial" w:hAnsi="Arial" w:cs="Arial"/>
          <w:sz w:val="20"/>
        </w:rPr>
        <w:t>: perdita, deturpazione di risorse naturali e di caratteri culturali, storici, visivi, morfologici, testimoniali;</w:t>
      </w:r>
    </w:p>
    <w:p w:rsidR="005A7574" w:rsidRDefault="005A7574" w:rsidP="005A7574">
      <w:pPr>
        <w:tabs>
          <w:tab w:val="left" w:pos="1418"/>
          <w:tab w:val="left" w:pos="9638"/>
        </w:tabs>
        <w:ind w:right="-1"/>
        <w:jc w:val="both"/>
        <w:rPr>
          <w:rFonts w:ascii="Arial" w:hAnsi="Arial" w:cs="Arial"/>
          <w:b/>
          <w:sz w:val="20"/>
        </w:rPr>
      </w:pPr>
      <w:r>
        <w:rPr>
          <w:rFonts w:ascii="Arial" w:hAnsi="Arial" w:cs="Arial"/>
          <w:b/>
          <w:sz w:val="20"/>
        </w:rPr>
        <w:t>Parametri di lettura del rischio paesaggistico, antropico e ambientale:</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-sensibilità</w:t>
      </w:r>
      <w:r>
        <w:rPr>
          <w:rFonts w:ascii="Arial" w:hAnsi="Arial" w:cs="Arial"/>
          <w:sz w:val="20"/>
        </w:rPr>
        <w:t>: capacità dei luoghi di accogliere i cambiamenti, entro certi limiti, senza effetti di alterazione o diminuzione dei caratteri connotativi o degrado della qualità complessiva;</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-vulnerabilità/fragilità</w:t>
      </w:r>
      <w:r>
        <w:rPr>
          <w:rFonts w:ascii="Arial" w:hAnsi="Arial" w:cs="Arial"/>
          <w:sz w:val="20"/>
        </w:rPr>
        <w:t>: condizione di facile alterazione e distruzione dei caratteri connotativi;</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-capacità di assorbimento visuale</w:t>
      </w:r>
      <w:r>
        <w:rPr>
          <w:rFonts w:ascii="Arial" w:hAnsi="Arial" w:cs="Arial"/>
          <w:sz w:val="20"/>
        </w:rPr>
        <w:t>: attitudine ad assorbire visivamente le modificazioni, senza diminuzione sostanziale della qualità;</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-stabilità:</w:t>
      </w:r>
      <w:r>
        <w:rPr>
          <w:rFonts w:ascii="Arial" w:hAnsi="Arial" w:cs="Arial"/>
          <w:sz w:val="20"/>
        </w:rPr>
        <w:t xml:space="preserve"> capacità di mantenimento dell’efficienza funzionale dei sistemi ecologici o situazioni di assetti antropici consolidate;</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-instabilità:</w:t>
      </w:r>
      <w:r>
        <w:rPr>
          <w:rFonts w:ascii="Arial" w:hAnsi="Arial" w:cs="Arial"/>
          <w:sz w:val="20"/>
        </w:rPr>
        <w:t xml:space="preserve"> situazioni di instabilità delle componenti fisiche e biologiche o degli assetti antropici.</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b/>
          <w:bCs/>
          <w:sz w:val="20"/>
        </w:rPr>
        <w:t>(9)</w:t>
      </w:r>
      <w:r>
        <w:rPr>
          <w:rFonts w:ascii="Arial" w:hAnsi="Arial" w:cs="Arial"/>
          <w:sz w:val="20"/>
        </w:rPr>
        <w:t xml:space="preserve"> </w:t>
      </w:r>
      <w:r>
        <w:rPr>
          <w:rFonts w:ascii="Arial" w:hAnsi="Arial" w:cs="Arial"/>
          <w:color w:val="292526"/>
          <w:sz w:val="20"/>
        </w:rPr>
        <w:t>Gli elaborati di progetto, per scala di rappresentazione e apparato descrittivo, devono rendere comprensibile l’adeguatezza dell’inserimento delle nuove opere nel contesto paesaggistico così come descritto nello stato di fatto e comprendono:</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 xml:space="preserve">1. inquadramento dell’area e dell’ intervento come indicato nel precedente punto 5); </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 xml:space="preserve">2. area di intervento: </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 xml:space="preserve">a) planimetria dell’intera area (scala 1:200 o 1:500 in relazione alla sua dimensione) con l’individuazione delle opere di progetto in sovrapposizione allo stato di fatto, rappresentate con le coloriture convenzionali (rosso nuova costruzione, giallo demolizione). Sono anche da rappresentarsi le parti </w:t>
      </w:r>
      <w:proofErr w:type="spellStart"/>
      <w:r>
        <w:rPr>
          <w:rFonts w:ascii="Arial" w:hAnsi="Arial" w:cs="Arial"/>
          <w:color w:val="292526"/>
          <w:sz w:val="20"/>
        </w:rPr>
        <w:t>inedificate</w:t>
      </w:r>
      <w:proofErr w:type="spellEnd"/>
      <w:r>
        <w:rPr>
          <w:rFonts w:ascii="Arial" w:hAnsi="Arial" w:cs="Arial"/>
          <w:color w:val="292526"/>
          <w:sz w:val="20"/>
        </w:rPr>
        <w:t>, per le quali vanno previste soluzioni progettuali che garantiscano continuità paesistica con il contesto;</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 xml:space="preserve">b) sezioni dell’intera area in scala 1:200, 1:500 o altre in relazione alla sua dimensione, estesa anche all’intorno, con rappresentazione delle strutture edilizie esistenti, delle opere previste (edifici e sistemazioni esterne) e degli assetti </w:t>
      </w:r>
      <w:proofErr w:type="spellStart"/>
      <w:r>
        <w:rPr>
          <w:rFonts w:ascii="Arial" w:hAnsi="Arial" w:cs="Arial"/>
          <w:color w:val="292526"/>
          <w:sz w:val="20"/>
        </w:rPr>
        <w:t>vegetazionali</w:t>
      </w:r>
      <w:proofErr w:type="spellEnd"/>
      <w:r>
        <w:rPr>
          <w:rFonts w:ascii="Arial" w:hAnsi="Arial" w:cs="Arial"/>
          <w:color w:val="292526"/>
          <w:sz w:val="20"/>
        </w:rPr>
        <w:t xml:space="preserve"> e morfologici in scala 1:2000, 1:500, 1:200, con indicazione di scavi e riporti per i territori ad accentuata acclività, quantificando in una tabella riassuntiva i relativi valori volumetrici;</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3.opere in progetto:</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a) piante e sezioni quotate degli interventi di progetto, rappresentati anche per sovrapposizione dello stato di fatto e di progetto con le coloriture convenzionali, nonché l’indicazione di scavi e riporti, nella scala prevista dalla disciplina urbanistica ed edilizia locale;</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 xml:space="preserve">b) prospetti dell’opera prevista, estesa anche al contesto con l’individuazione delle volumetrie esistenti e delle parti </w:t>
      </w:r>
      <w:proofErr w:type="spellStart"/>
      <w:r>
        <w:rPr>
          <w:rFonts w:ascii="Arial" w:hAnsi="Arial" w:cs="Arial"/>
          <w:color w:val="292526"/>
          <w:sz w:val="20"/>
        </w:rPr>
        <w:t>inedificate</w:t>
      </w:r>
      <w:proofErr w:type="spellEnd"/>
      <w:r>
        <w:rPr>
          <w:rFonts w:ascii="Arial" w:hAnsi="Arial" w:cs="Arial"/>
          <w:color w:val="292526"/>
          <w:sz w:val="20"/>
        </w:rPr>
        <w:t>, rappresentati anche per sovrapposizione dello stato di fatto e di progetto con le coloriture convenzionali, con indicazione di materiali, colori, tecniche costruttive con eventuali particolari architettonici;</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c) testo di accompagnamento con la motivazione delle scelte progettuali in coerenza con gli obiettivi di conservazione e/o valorizzazione e/o riqualificazione paesaggistica, in riferimento alle caratteristiche del paesaggio nel quale si inseriranno le opere previste, alle misure di tutela ed alle indicazioni della pianificazione paesaggistica ai diversi livelli. Il testo esplicita le ragioni del linguaggio architettonico adottato, motivandone il riferimento alla tradizione locale ovvero alle esperienze dell’architettura contemporanea.</w:t>
      </w:r>
    </w:p>
    <w:p w:rsidR="005A7574" w:rsidRDefault="005A7574" w:rsidP="005A7574">
      <w:pPr>
        <w:tabs>
          <w:tab w:val="left" w:pos="1418"/>
          <w:tab w:val="left" w:pos="9638"/>
        </w:tabs>
        <w:ind w:right="-1"/>
        <w:jc w:val="both"/>
        <w:rPr>
          <w:rFonts w:ascii="Arial" w:hAnsi="Arial" w:cs="Arial"/>
          <w:sz w:val="20"/>
        </w:rPr>
      </w:pPr>
      <w:r>
        <w:rPr>
          <w:rFonts w:ascii="Arial" w:hAnsi="Arial" w:cs="Arial"/>
          <w:b/>
          <w:bCs/>
          <w:sz w:val="20"/>
        </w:rPr>
        <w:t>(10)</w:t>
      </w:r>
      <w:r>
        <w:rPr>
          <w:rFonts w:ascii="Arial" w:hAnsi="Arial" w:cs="Arial"/>
          <w:sz w:val="20"/>
        </w:rPr>
        <w:t xml:space="preserve"> Descrizione finalizzata ad analizzare e fornire, con buona approssimazione, l'informazione sugli eventuali effetti conseguenti alla realizzazione dell'opera ed in particolare degli elementi o degli aspetti tutelati. Tale valutazione si ricava dal confronto fra le caratteristiche dello stato attuale, gli elementi di progetto e gli obiettivi della tutela. Nel caso in cui l’intervento ricada in prossimità dell’ambito definitivo di tutela del PPAR sarà opportuno anche in questo caso valutare la potenziale interferenza con il bene tutelato in riferimento soprattutto alla intervisibilità.</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lastRenderedPageBreak/>
        <w:t>Tra gli strumenti necessari per la valutazione della compatibilità paesaggistica:</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-La simulazione dettagliata dello stato dei luoghi a seguito della realizzazione del progetto resa mediante foto modellazione realistica (</w:t>
      </w:r>
      <w:proofErr w:type="spellStart"/>
      <w:r>
        <w:rPr>
          <w:rFonts w:ascii="Arial" w:hAnsi="Arial" w:cs="Arial"/>
          <w:color w:val="292526"/>
          <w:sz w:val="20"/>
        </w:rPr>
        <w:t>rendering</w:t>
      </w:r>
      <w:proofErr w:type="spellEnd"/>
      <w:r>
        <w:rPr>
          <w:rFonts w:ascii="Arial" w:hAnsi="Arial" w:cs="Arial"/>
          <w:color w:val="292526"/>
          <w:sz w:val="20"/>
        </w:rPr>
        <w:t xml:space="preserve"> computerizzato o manuale), comprendente un adeguato intorno dell’area di intervento, desunto dal rapporto di intervisibilità esistente, per consentire la valutazione di compatibilità e adeguatezza delle soluzioni nei riguardi del contesto paesaggistico. Nel caso di interventi di architettura contemporanea (sostituzioni, nuove costruzioni, ampliamenti), la documentazione dovrà mostrare, attraverso elaborazioni fotografiche commentate, gli effetti dell’inserimento nel contesto paesaggistico e nell’area di intervento e l’adeguatezza delle soluzioni, basandosi su criteri di congruità paesaggistica (forme, rapporti volumetrici, colori, materiali).</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 xml:space="preserve">-La previsione degli effetti delle trasformazioni dal punto di vista paesaggistico, ove significative, dirette e indotte, reversibili e irreversibili, a breve e medio termine, nell’area di intervento e nel contesto paesaggistico sia in fase di cantiere che a regime, con particolare riguardo per gli interventi da sottoporre a procedure di </w:t>
      </w:r>
      <w:proofErr w:type="spellStart"/>
      <w:r>
        <w:rPr>
          <w:rFonts w:ascii="Arial" w:hAnsi="Arial" w:cs="Arial"/>
          <w:color w:val="292526"/>
          <w:sz w:val="20"/>
        </w:rPr>
        <w:t>V.I.A.</w:t>
      </w:r>
      <w:proofErr w:type="spellEnd"/>
      <w:r>
        <w:rPr>
          <w:rFonts w:ascii="Arial" w:hAnsi="Arial" w:cs="Arial"/>
          <w:color w:val="292526"/>
          <w:sz w:val="20"/>
        </w:rPr>
        <w:t xml:space="preserve"> nei casi previsti dalla legge.</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sz w:val="20"/>
        </w:rPr>
        <w:t xml:space="preserve">Nel caso di interventi di grande impegno territoriale a carattere lineare o a rete, </w:t>
      </w:r>
      <w:r>
        <w:rPr>
          <w:rFonts w:ascii="Arial" w:hAnsi="Arial" w:cs="Arial"/>
          <w:color w:val="292526"/>
          <w:sz w:val="20"/>
        </w:rPr>
        <w:t xml:space="preserve">gli elaborati dovranno curare, in particolare, le analisi relative al contesto paesaggistico in cui si collocano e che modificano e mostrare coerenza delle soluzioni rispetto ad esso. Relativamente alle opere ed infrastrutture stradali, ferroviarie, alle reti infrastrutturali ed alle opere quali tralicci e ripetitori per la telecomunicazione, la documentazione di progetto dovrà prevedere anche le attività di ripristino e o dismissione ove necessario a fine esercizio, che saranno a carico del proponente. In particolare per gli interventi infrastrutturali lineari in rilevato, che formino barriera artificiale su territorio aperto, agricolo, montano, ecc. e su territorio </w:t>
      </w:r>
      <w:proofErr w:type="spellStart"/>
      <w:r>
        <w:rPr>
          <w:rFonts w:ascii="Arial" w:hAnsi="Arial" w:cs="Arial"/>
          <w:color w:val="292526"/>
          <w:sz w:val="20"/>
        </w:rPr>
        <w:t>periurbano</w:t>
      </w:r>
      <w:proofErr w:type="spellEnd"/>
      <w:r>
        <w:rPr>
          <w:rFonts w:ascii="Arial" w:hAnsi="Arial" w:cs="Arial"/>
          <w:color w:val="292526"/>
          <w:sz w:val="20"/>
        </w:rPr>
        <w:t xml:space="preserve">, andranno rilevate e controllate </w:t>
      </w:r>
      <w:proofErr w:type="spellStart"/>
      <w:r>
        <w:rPr>
          <w:rFonts w:ascii="Arial" w:hAnsi="Arial" w:cs="Arial"/>
          <w:color w:val="292526"/>
          <w:sz w:val="20"/>
        </w:rPr>
        <w:t>progettualmente</w:t>
      </w:r>
      <w:proofErr w:type="spellEnd"/>
      <w:r>
        <w:rPr>
          <w:rFonts w:ascii="Arial" w:hAnsi="Arial" w:cs="Arial"/>
          <w:color w:val="292526"/>
          <w:sz w:val="20"/>
        </w:rPr>
        <w:t xml:space="preserve"> le condizioni di intervisibilità, in quanto tali opere vanno a costituire nuovo margine paesaggistico.</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Gli interventi su tratte di infrastrutture lineari esistenti devono tener conto delle caratteristiche formali e dei materiali utilizzati nelle parti già costruite, sia nelle parti contigue che nell’insieme del tracciato (muretti, paracarri e strutture di protezione, scarpate, muri di contenimento, arredi vegetali, ecc.) e privilegiare comunque la manutenzione e l’adattamento degli elementi costitutivi esistenti sulla sostituzione, pur nel rispetto delle esigenze di funzionalità e sicurezza. Pertanto, occorre che vengano documentate, con foto e con eventuali documenti storici, le soluzioni adottate nel resto del tracciato e i documenti progettuali dovranno mostrare le scelte di continuità paesistica, comprese, in particolare, le soluzioni di continuità con le parti contermini (forme, materiali, colori, ecc.), laddove queste contribuiscano a migliorare la qualità dell’opera e l’inserimento nel contesto paesaggistico.</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 xml:space="preserve">Per quanto riguarda gli impianti eolici, andrà curata, in particolare: la carta dell’area di influenza visiva degli impianti proposti; la conoscenza dei caratteri paesaggistici dei luoghi secondo le indicazioni del precedente punto (8). Il progetto dovrà mostrare le localizzazioni proposte all’interno della cartografia conoscitiva e simulare l’effetto paesistico, sia dei singoli impianti che dell’insieme formato da gruppi di essi, attraverso la fotografia e lo strumento del </w:t>
      </w:r>
      <w:proofErr w:type="spellStart"/>
      <w:r>
        <w:rPr>
          <w:rFonts w:ascii="Arial" w:hAnsi="Arial" w:cs="Arial"/>
          <w:color w:val="292526"/>
          <w:sz w:val="20"/>
        </w:rPr>
        <w:t>rendering</w:t>
      </w:r>
      <w:proofErr w:type="spellEnd"/>
      <w:r>
        <w:rPr>
          <w:rFonts w:ascii="Arial" w:hAnsi="Arial" w:cs="Arial"/>
          <w:color w:val="292526"/>
          <w:sz w:val="20"/>
        </w:rPr>
        <w:t>, curando in particolare la rappresentazione dei luoghi più sensibili e la rappresentazione delle infrastrutture accessorie all’impianto.</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 xml:space="preserve">Per facilitare la verifica della potenziale incidenza degli interventi proposti sullo stato del contesto paesaggistico e dell’area, vengono qui di seguito indicati, a titolo esemplificativo, alcuni </w:t>
      </w:r>
      <w:r>
        <w:rPr>
          <w:rFonts w:ascii="Arial" w:hAnsi="Arial" w:cs="Arial"/>
          <w:b/>
          <w:sz w:val="20"/>
        </w:rPr>
        <w:t xml:space="preserve">tipi di modificazioni </w:t>
      </w:r>
      <w:r>
        <w:rPr>
          <w:rFonts w:ascii="Arial" w:hAnsi="Arial" w:cs="Arial"/>
          <w:sz w:val="20"/>
        </w:rPr>
        <w:t>che possono incidere con maggiore rilevanza:</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w:t>
      </w:r>
      <w:r>
        <w:rPr>
          <w:rFonts w:ascii="Arial" w:hAnsi="Arial" w:cs="Arial"/>
          <w:b/>
          <w:bCs/>
          <w:i/>
          <w:iCs/>
          <w:sz w:val="20"/>
        </w:rPr>
        <w:t>Modificazioni della morfologia</w:t>
      </w:r>
      <w:r>
        <w:rPr>
          <w:rFonts w:ascii="Arial" w:hAnsi="Arial" w:cs="Arial"/>
          <w:sz w:val="20"/>
        </w:rPr>
        <w:t>, quali sbancamenti e movimenti di terra significativi, eliminazione di tracciati caratterizzanti riconoscibili sul terreno (rete di canalizzazioni, struttura parcellare, viabilità secondaria,...) o utilizzati per allineamenti di edifici, per margini costruiti, ecc.;</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-Modificazioni della compagine vegetale</w:t>
      </w:r>
      <w:r>
        <w:rPr>
          <w:rFonts w:ascii="Arial" w:hAnsi="Arial" w:cs="Arial"/>
          <w:sz w:val="20"/>
        </w:rPr>
        <w:t xml:space="preserve"> (abbattimento di alberi, eliminazione di formazioni riparali, ...);</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-Modificazioni dello skyline naturale o antropico</w:t>
      </w:r>
      <w:r>
        <w:rPr>
          <w:rFonts w:ascii="Arial" w:hAnsi="Arial" w:cs="Arial"/>
          <w:sz w:val="20"/>
        </w:rPr>
        <w:t xml:space="preserve"> (profilo dei crinali, profilo dell’insediamento);</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-Modificazioni della funzionalità ecologica, idraulica e dell’equilibrio idrogeologico</w:t>
      </w:r>
      <w:r>
        <w:rPr>
          <w:rFonts w:ascii="Arial" w:hAnsi="Arial" w:cs="Arial"/>
          <w:sz w:val="20"/>
        </w:rPr>
        <w:t>, evidenziando l’incidenza di tali modificazioni sull’assetto paesistico;</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-Modificazioni dell’assetto percettivo, scenico o panoramico</w:t>
      </w:r>
      <w:r>
        <w:rPr>
          <w:rFonts w:ascii="Arial" w:hAnsi="Arial" w:cs="Arial"/>
          <w:sz w:val="20"/>
        </w:rPr>
        <w:t>;</w:t>
      </w:r>
    </w:p>
    <w:p w:rsidR="005A7574" w:rsidRDefault="005A7574" w:rsidP="005A7574">
      <w:pPr>
        <w:tabs>
          <w:tab w:val="left" w:pos="1418"/>
          <w:tab w:val="left" w:pos="9638"/>
        </w:tabs>
        <w:ind w:right="-1"/>
        <w:jc w:val="both"/>
        <w:rPr>
          <w:rFonts w:ascii="Arial" w:hAnsi="Arial" w:cs="Arial"/>
          <w:b/>
          <w:bCs/>
          <w:i/>
          <w:iCs/>
          <w:sz w:val="20"/>
        </w:rPr>
      </w:pPr>
      <w:r>
        <w:rPr>
          <w:rFonts w:ascii="Arial" w:hAnsi="Arial" w:cs="Arial"/>
          <w:b/>
          <w:bCs/>
          <w:i/>
          <w:iCs/>
          <w:sz w:val="20"/>
        </w:rPr>
        <w:t>-Modificazioni dell’assetto insediativo-storico;</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-Modificazioni dei caratteri tipologici, materici, coloristici, costruttivi</w:t>
      </w:r>
      <w:r>
        <w:rPr>
          <w:rFonts w:ascii="Arial" w:hAnsi="Arial" w:cs="Arial"/>
          <w:sz w:val="20"/>
        </w:rPr>
        <w:t>, dell’insediamento storico (urbano, diffuso, agricolo);</w:t>
      </w:r>
    </w:p>
    <w:p w:rsidR="005A7574" w:rsidRDefault="005A7574" w:rsidP="005A7574">
      <w:pPr>
        <w:tabs>
          <w:tab w:val="left" w:pos="1418"/>
          <w:tab w:val="left" w:pos="9638"/>
        </w:tabs>
        <w:ind w:right="-1"/>
        <w:jc w:val="both"/>
        <w:rPr>
          <w:rFonts w:ascii="Arial" w:hAnsi="Arial" w:cs="Arial"/>
          <w:b/>
          <w:bCs/>
          <w:i/>
          <w:iCs/>
          <w:sz w:val="20"/>
        </w:rPr>
      </w:pPr>
      <w:r>
        <w:rPr>
          <w:rFonts w:ascii="Arial" w:hAnsi="Arial" w:cs="Arial"/>
          <w:b/>
          <w:bCs/>
          <w:i/>
          <w:iCs/>
          <w:sz w:val="20"/>
        </w:rPr>
        <w:t>-Modificazioni dell’assetto fondiario, agricolo e colturale;</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-Modificazioni dei caratteri strutturanti del territorio agricolo</w:t>
      </w:r>
      <w:r>
        <w:rPr>
          <w:rFonts w:ascii="Arial" w:hAnsi="Arial" w:cs="Arial"/>
          <w:sz w:val="20"/>
        </w:rPr>
        <w:t xml:space="preserve"> (elementi caratterizzanti, modalità distributive degli insediamenti, reti funzionali, arredo vegetale minuto, trama parcellare, ecc.).</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 xml:space="preserve">Vengono inoltre indicati, sempre a titolo di esempio, alcuni dei più importanti </w:t>
      </w:r>
      <w:r>
        <w:rPr>
          <w:rFonts w:ascii="Arial" w:hAnsi="Arial" w:cs="Arial"/>
          <w:b/>
          <w:sz w:val="20"/>
        </w:rPr>
        <w:t>tipi di alterazione dei sistemi paesaggistici</w:t>
      </w:r>
      <w:r>
        <w:rPr>
          <w:rFonts w:ascii="Arial" w:hAnsi="Arial" w:cs="Arial"/>
          <w:sz w:val="20"/>
        </w:rPr>
        <w:t xml:space="preserve"> in cui sia ancora riconoscibile integrità e coerenza di relazioni funzionali, storiche, visive, culturali, simboliche, ecologiche, ecc.; essi possono avere effetti totalmente o parzialmente distruttivi, reversibili o non reversibili.</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-Intrusione</w:t>
      </w:r>
      <w:r>
        <w:rPr>
          <w:rFonts w:ascii="Arial" w:hAnsi="Arial" w:cs="Arial"/>
          <w:sz w:val="20"/>
        </w:rPr>
        <w:t xml:space="preserve"> (inserimento in un sistema paesaggistico di elementi estranei ed incongrui ai suoi caratteri peculiari compositivi, percettivi o simbolici per es. capannone industriale, in un’area agricola o in un insediamento storico);</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-Suddivisione</w:t>
      </w:r>
      <w:r>
        <w:rPr>
          <w:rFonts w:ascii="Arial" w:hAnsi="Arial" w:cs="Arial"/>
          <w:sz w:val="20"/>
        </w:rPr>
        <w:t xml:space="preserve"> (per esempio, nuova viabilità che attraversa un sistema agricolo, o un insediamento urbano o sparso, separandone le parti);</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lastRenderedPageBreak/>
        <w:t>-Frammentazione</w:t>
      </w:r>
      <w:r>
        <w:rPr>
          <w:rFonts w:ascii="Arial" w:hAnsi="Arial" w:cs="Arial"/>
          <w:sz w:val="20"/>
        </w:rPr>
        <w:t xml:space="preserve"> (per esempio, progressivo inserimento di elementi estranei in un’area agricola, dividendola in parti non </w:t>
      </w:r>
      <w:proofErr w:type="spellStart"/>
      <w:r>
        <w:rPr>
          <w:rFonts w:ascii="Arial" w:hAnsi="Arial" w:cs="Arial"/>
          <w:sz w:val="20"/>
        </w:rPr>
        <w:t>piu’</w:t>
      </w:r>
      <w:proofErr w:type="spellEnd"/>
      <w:r>
        <w:rPr>
          <w:rFonts w:ascii="Arial" w:hAnsi="Arial" w:cs="Arial"/>
          <w:sz w:val="20"/>
        </w:rPr>
        <w:t xml:space="preserve"> comunicanti);</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-Riduzione</w:t>
      </w:r>
      <w:r>
        <w:rPr>
          <w:rFonts w:ascii="Arial" w:hAnsi="Arial" w:cs="Arial"/>
          <w:sz w:val="20"/>
        </w:rPr>
        <w:t xml:space="preserve"> (progressiva diminuzione, eliminazione, alterazione, sostituzione di parti o elementi strutturanti di un sistema, per esempio di una rete di canalizzazioni agricole, di edifici storici in un nucleo di edilizia rurale, ecc.);</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-Eliminazione progressiva delle relazioni visive, storico-culturali, simboliche</w:t>
      </w:r>
      <w:r>
        <w:rPr>
          <w:rFonts w:ascii="Arial" w:hAnsi="Arial" w:cs="Arial"/>
          <w:sz w:val="20"/>
        </w:rPr>
        <w:t xml:space="preserve"> di elementi con il contesto paesaggistico e con l’area e altri elementi</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del sistema;</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-Concentrazione</w:t>
      </w:r>
      <w:r>
        <w:rPr>
          <w:rFonts w:ascii="Arial" w:hAnsi="Arial" w:cs="Arial"/>
          <w:sz w:val="20"/>
        </w:rPr>
        <w:t xml:space="preserve"> (eccessiva densità di interventi a particolare incidenza paesaggistica in un ambito territoriale ristretto);</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-Interruzione di processi ecologici e ambientali</w:t>
      </w:r>
      <w:r>
        <w:rPr>
          <w:rFonts w:ascii="Arial" w:hAnsi="Arial" w:cs="Arial"/>
          <w:sz w:val="20"/>
        </w:rPr>
        <w:t xml:space="preserve"> di scala vasta o di scala locale;</w:t>
      </w:r>
    </w:p>
    <w:p w:rsidR="005A7574" w:rsidRDefault="005A7574" w:rsidP="005A7574">
      <w:pPr>
        <w:tabs>
          <w:tab w:val="left" w:pos="1418"/>
          <w:tab w:val="left" w:pos="9638"/>
        </w:tabs>
        <w:ind w:right="-1"/>
        <w:jc w:val="both"/>
        <w:rPr>
          <w:rFonts w:ascii="Arial" w:hAnsi="Arial" w:cs="Arial"/>
          <w:sz w:val="20"/>
        </w:rPr>
      </w:pPr>
      <w:r>
        <w:rPr>
          <w:rFonts w:ascii="Arial" w:hAnsi="Arial" w:cs="Arial"/>
          <w:b/>
          <w:bCs/>
          <w:i/>
          <w:iCs/>
          <w:sz w:val="20"/>
        </w:rPr>
        <w:t>-Destrutturazione</w:t>
      </w:r>
      <w:r>
        <w:rPr>
          <w:rFonts w:ascii="Arial" w:hAnsi="Arial" w:cs="Arial"/>
          <w:i/>
          <w:iCs/>
          <w:sz w:val="20"/>
        </w:rPr>
        <w:t xml:space="preserve"> </w:t>
      </w:r>
      <w:r>
        <w:rPr>
          <w:rFonts w:ascii="Arial" w:hAnsi="Arial" w:cs="Arial"/>
          <w:sz w:val="20"/>
        </w:rPr>
        <w:t>(quando si interviene sulla struttura di un sistema paesaggistico alterandola per frammentazione, riduzione degli elementi</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costitutivi, eliminazione di relazioni strutturali, percettive o simboliche, …);</w:t>
      </w:r>
    </w:p>
    <w:p w:rsidR="005A7574" w:rsidRDefault="005A7574" w:rsidP="005A7574">
      <w:pPr>
        <w:tabs>
          <w:tab w:val="left" w:pos="1418"/>
          <w:tab w:val="left" w:pos="9638"/>
        </w:tabs>
        <w:ind w:right="-1"/>
        <w:jc w:val="both"/>
        <w:rPr>
          <w:rFonts w:ascii="Arial" w:hAnsi="Arial" w:cs="Arial"/>
          <w:sz w:val="20"/>
        </w:rPr>
      </w:pPr>
      <w:proofErr w:type="spellStart"/>
      <w:r>
        <w:rPr>
          <w:rFonts w:ascii="Arial" w:hAnsi="Arial" w:cs="Arial"/>
          <w:b/>
          <w:bCs/>
          <w:i/>
          <w:iCs/>
          <w:sz w:val="20"/>
        </w:rPr>
        <w:t>-Deconnotazione</w:t>
      </w:r>
      <w:proofErr w:type="spellEnd"/>
      <w:r>
        <w:rPr>
          <w:rFonts w:ascii="Arial" w:hAnsi="Arial" w:cs="Arial"/>
          <w:sz w:val="20"/>
        </w:rPr>
        <w:t xml:space="preserve"> (quando si interviene su un sistema paesaggistico alterando i caratteri degli elementi costitutivi).</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In particolare, la documentazione deve dimostrare il rapporto dell’ intervento con i luoghi sui quali insiste, basando le proposte progettuali sulla conoscenza puntuale delle caratteristiche del contesto paesaggistico ed evitando atteggiamenti di semplice sovrapposizione, indifferente alle specificità.</w:t>
      </w:r>
    </w:p>
    <w:p w:rsidR="005A7574" w:rsidRDefault="005A7574" w:rsidP="005A7574">
      <w:pPr>
        <w:tabs>
          <w:tab w:val="left" w:pos="1418"/>
          <w:tab w:val="left" w:pos="9638"/>
        </w:tabs>
        <w:ind w:right="-1"/>
        <w:jc w:val="both"/>
        <w:rPr>
          <w:rFonts w:ascii="Arial" w:hAnsi="Arial" w:cs="Arial"/>
          <w:sz w:val="20"/>
        </w:rPr>
      </w:pPr>
      <w:r>
        <w:rPr>
          <w:rFonts w:ascii="Arial" w:hAnsi="Arial" w:cs="Arial"/>
          <w:b/>
          <w:bCs/>
          <w:sz w:val="20"/>
        </w:rPr>
        <w:t>(11)</w:t>
      </w:r>
      <w:r>
        <w:rPr>
          <w:rFonts w:ascii="Arial" w:hAnsi="Arial" w:cs="Arial"/>
          <w:sz w:val="20"/>
        </w:rPr>
        <w:t xml:space="preserve"> Si intende la qualificazione o identificazione degli elementi progettuali finalizzati a ridurre o migliorare l'impatto del progetto sul bene tutelato, sui caratteri del contesto paesaggistico e dell'area dì intervento. </w:t>
      </w:r>
    </w:p>
    <w:p w:rsidR="005A7574" w:rsidRDefault="005A7574" w:rsidP="005A7574">
      <w:pPr>
        <w:tabs>
          <w:tab w:val="left" w:pos="1418"/>
          <w:tab w:val="left" w:pos="9638"/>
        </w:tabs>
        <w:ind w:right="-1"/>
        <w:jc w:val="both"/>
        <w:rPr>
          <w:rFonts w:ascii="Arial" w:hAnsi="Arial" w:cs="Arial"/>
          <w:color w:val="292526"/>
          <w:sz w:val="20"/>
        </w:rPr>
      </w:pPr>
      <w:r>
        <w:rPr>
          <w:rFonts w:ascii="Arial" w:hAnsi="Arial" w:cs="Arial"/>
          <w:color w:val="292526"/>
          <w:sz w:val="20"/>
        </w:rPr>
        <w:t>Fermo restando che dovranno essere preferite le soluzioni progettuali che determinano i minori problemi di compatibilità paesaggistica, dovranno essere indicate le opere di mitigazione sia visive che ambientali previste, nonché evidenziati gli effetti negativi che non possano essere evitati o mitigati e potranno essere proposte le eventuali misure di compensazione</w:t>
      </w:r>
      <w:r>
        <w:rPr>
          <w:rFonts w:ascii="Arial" w:hAnsi="Arial" w:cs="Arial"/>
          <w:color w:val="006632"/>
          <w:sz w:val="20"/>
        </w:rPr>
        <w:t>.</w:t>
      </w:r>
      <w:r>
        <w:rPr>
          <w:rFonts w:ascii="Arial" w:hAnsi="Arial" w:cs="Arial"/>
          <w:color w:val="292526"/>
          <w:sz w:val="20"/>
        </w:rPr>
        <w:t xml:space="preserve"> (sempre necessarie quando si tratti di interventi a grande scala o di grande incidenza).</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Le opere di mitigazione e compensazione si fondano sul principio che ogni intervento deve essere finalizzato ad un miglioramento della qualità paesaggistica complessiva dei luoghi, o, quanto meno, deve garantire che non vi sia una diminuzione delle sue qualità, pur nelle trasformazioni.</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La relazione paesaggistica, sulla base della lettura degli effetti dell’intervento sulle attuali caratteristiche dei luoghi, fra cui la loro eventuale reversibilità, individua le misure di miglioramento previste, le misure di mitigazione e di compensazione e indica, quando possibile, le diverse soluzioni alternative esaminate e a conclusione la proposta di progetto motivatamente scelto tra queste. Le opere di mitigazione potranno essere sia immediate che realizzate nel corso dei tempo, potranno avere un diverso grado di capacità di contrastare gli effetti negativi dell’intervento: annullamento, riduzione, riqualificazione.</w:t>
      </w:r>
    </w:p>
    <w:p w:rsidR="005A7574" w:rsidRDefault="005A7574" w:rsidP="005A7574">
      <w:pPr>
        <w:tabs>
          <w:tab w:val="left" w:pos="1418"/>
          <w:tab w:val="left" w:pos="9638"/>
        </w:tabs>
        <w:ind w:right="-1"/>
        <w:jc w:val="both"/>
        <w:rPr>
          <w:rFonts w:ascii="Arial" w:hAnsi="Arial" w:cs="Arial"/>
          <w:sz w:val="20"/>
        </w:rPr>
      </w:pPr>
      <w:r>
        <w:rPr>
          <w:rFonts w:ascii="Arial" w:hAnsi="Arial" w:cs="Arial"/>
          <w:sz w:val="20"/>
        </w:rPr>
        <w:t xml:space="preserve">Le opere di compensazione saranno individuate dalla relazione paesaggistica, che analizzando gli effetti dell’intervento sulle attuali caratteristiche dei luoghi, individua le opportune opere di compensazione, che possono essere realizzate anche prima della realizzazione dell’intervento, all’interno dell’area di intervento, ai suoi margini, ovvero in un’area lontana ed in tempi diversi da quelli dell’intervento stesso; in quest’ultimo caso, l’amministrazione </w:t>
      </w:r>
      <w:proofErr w:type="spellStart"/>
      <w:r>
        <w:rPr>
          <w:rFonts w:ascii="Arial" w:hAnsi="Arial" w:cs="Arial"/>
          <w:sz w:val="20"/>
        </w:rPr>
        <w:t>puo’</w:t>
      </w:r>
      <w:proofErr w:type="spellEnd"/>
      <w:r>
        <w:rPr>
          <w:rFonts w:ascii="Arial" w:hAnsi="Arial" w:cs="Arial"/>
          <w:sz w:val="20"/>
        </w:rPr>
        <w:t xml:space="preserve"> individuare un’area comune su cui concentrare i contributi e le azioni di compensazione da realizzare nel tempo a spese ed eventualmente a cura dei soggetti interessati.</w:t>
      </w:r>
    </w:p>
    <w:p w:rsidR="005A7574" w:rsidRDefault="005A7574" w:rsidP="005A7574">
      <w:pPr>
        <w:tabs>
          <w:tab w:val="left" w:pos="9638"/>
        </w:tabs>
        <w:ind w:right="-1"/>
        <w:jc w:val="both"/>
        <w:rPr>
          <w:rFonts w:ascii="Arial" w:hAnsi="Arial" w:cs="Arial"/>
          <w:sz w:val="20"/>
        </w:rPr>
      </w:pPr>
      <w:r>
        <w:rPr>
          <w:rFonts w:ascii="Arial" w:hAnsi="Arial" w:cs="Arial"/>
          <w:b/>
          <w:sz w:val="20"/>
        </w:rPr>
        <w:t xml:space="preserve">(12) </w:t>
      </w:r>
      <w:r>
        <w:rPr>
          <w:rFonts w:ascii="Arial" w:hAnsi="Arial" w:cs="Arial"/>
          <w:sz w:val="20"/>
        </w:rPr>
        <w:t xml:space="preserve">Nella motivazione a cura dell’amministrazione competente va dato atto dell’avvenuta verifica della conformità del progetto alle NTA degli strumenti urbanistici vigenti e, nel caso di PRG non adeguato al PPAR, anche della verifica del rispetto delle tutele riferite agli ambiti provvisori. </w:t>
      </w:r>
    </w:p>
    <w:p w:rsidR="005A7574" w:rsidRDefault="005A7574" w:rsidP="005A7574">
      <w:pPr>
        <w:jc w:val="both"/>
      </w:pPr>
    </w:p>
    <w:p w:rsidR="000C6671" w:rsidRDefault="000C6671"/>
    <w:sectPr w:rsidR="000C6671" w:rsidSect="005A757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3">
    <w:nsid w:val="00000005"/>
    <w:multiLevelType w:val="singleLevel"/>
    <w:tmpl w:val="00000005"/>
    <w:name w:val="WW8Num4"/>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4">
    <w:nsid w:val="00000006"/>
    <w:multiLevelType w:val="singleLevel"/>
    <w:tmpl w:val="00000006"/>
    <w:name w:val="WW8Num5"/>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5">
    <w:nsid w:val="00000007"/>
    <w:multiLevelType w:val="singleLevel"/>
    <w:tmpl w:val="00000007"/>
    <w:lvl w:ilvl="0">
      <w:numFmt w:val="bullet"/>
      <w:lvlText w:val="-"/>
      <w:lvlJc w:val="left"/>
      <w:pPr>
        <w:tabs>
          <w:tab w:val="num" w:pos="1277"/>
        </w:tabs>
        <w:ind w:left="1277" w:hanging="284"/>
      </w:pPr>
      <w:rPr>
        <w:rFonts w:ascii="Arial" w:hAnsi="Arial"/>
      </w:rPr>
    </w:lvl>
  </w:abstractNum>
  <w:abstractNum w:abstractNumId="6">
    <w:nsid w:val="00000008"/>
    <w:multiLevelType w:val="multilevel"/>
    <w:tmpl w:val="00000008"/>
    <w:name w:val="WW8Num7"/>
    <w:lvl w:ilvl="0">
      <w:start w:val="1"/>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7">
    <w:nsid w:val="00000009"/>
    <w:multiLevelType w:val="singleLevel"/>
    <w:tmpl w:val="00000009"/>
    <w:name w:val="WW8Num8"/>
    <w:lvl w:ilvl="0">
      <w:start w:val="1"/>
      <w:numFmt w:val="bullet"/>
      <w:lvlText w:val=""/>
      <w:lvlJc w:val="left"/>
      <w:pPr>
        <w:tabs>
          <w:tab w:val="num" w:pos="360"/>
        </w:tabs>
        <w:ind w:left="360" w:hanging="360"/>
      </w:pPr>
      <w:rPr>
        <w:rFonts w:ascii="Symbol" w:hAnsi="Symbol"/>
        <w:b w:val="0"/>
        <w:i/>
      </w:rPr>
    </w:lvl>
  </w:abstractNum>
  <w:abstractNum w:abstractNumId="8">
    <w:nsid w:val="0000000A"/>
    <w:multiLevelType w:val="singleLevel"/>
    <w:tmpl w:val="0000000A"/>
    <w:name w:val="WW8Num9"/>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9">
    <w:nsid w:val="0000000B"/>
    <w:multiLevelType w:val="singleLevel"/>
    <w:tmpl w:val="0000000B"/>
    <w:name w:val="WW8Num10"/>
    <w:lvl w:ilvl="0">
      <w:start w:val="1"/>
      <w:numFmt w:val="bullet"/>
      <w:lvlText w:val=""/>
      <w:lvlJc w:val="left"/>
      <w:pPr>
        <w:tabs>
          <w:tab w:val="num" w:pos="1287"/>
        </w:tabs>
        <w:ind w:left="1287" w:hanging="360"/>
      </w:pPr>
      <w:rPr>
        <w:rFonts w:ascii="Wingdings" w:hAnsi="Wingdings"/>
        <w:b w:val="0"/>
        <w:i/>
      </w:rPr>
    </w:lvl>
  </w:abstractNum>
  <w:abstractNum w:abstractNumId="10">
    <w:nsid w:val="0000000C"/>
    <w:multiLevelType w:val="singleLevel"/>
    <w:tmpl w:val="0000000C"/>
    <w:name w:val="WW8Num11"/>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1">
    <w:nsid w:val="0000000D"/>
    <w:multiLevelType w:val="singleLevel"/>
    <w:tmpl w:val="0000000D"/>
    <w:name w:val="WW8Num12"/>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2">
    <w:nsid w:val="0000000E"/>
    <w:multiLevelType w:val="singleLevel"/>
    <w:tmpl w:val="0000000E"/>
    <w:name w:val="WW8Num13"/>
    <w:lvl w:ilvl="0">
      <w:start w:val="1"/>
      <w:numFmt w:val="bullet"/>
      <w:lvlText w:val=""/>
      <w:lvlJc w:val="left"/>
      <w:pPr>
        <w:tabs>
          <w:tab w:val="num" w:pos="752"/>
        </w:tabs>
        <w:ind w:left="752" w:hanging="360"/>
      </w:pPr>
      <w:rPr>
        <w:rFonts w:ascii="Symbol" w:hAnsi="Symbol" w:cs="Symbol"/>
        <w:caps w:val="0"/>
        <w:smallCaps w:val="0"/>
        <w:strike w:val="0"/>
        <w:dstrike w:val="0"/>
        <w:outline w:val="0"/>
        <w:shadow w:val="0"/>
        <w:vanish w:val="0"/>
        <w:position w:val="0"/>
        <w:sz w:val="24"/>
        <w:vertAlign w:val="baseline"/>
      </w:rPr>
    </w:lvl>
  </w:abstractNum>
  <w:abstractNum w:abstractNumId="13">
    <w:nsid w:val="0000000F"/>
    <w:multiLevelType w:val="singleLevel"/>
    <w:tmpl w:val="0000000F"/>
    <w:name w:val="WW8Num14"/>
    <w:lvl w:ilvl="0">
      <w:start w:val="1"/>
      <w:numFmt w:val="bullet"/>
      <w:lvlText w:val=""/>
      <w:lvlJc w:val="left"/>
      <w:pPr>
        <w:tabs>
          <w:tab w:val="num" w:pos="1287"/>
        </w:tabs>
        <w:ind w:left="1287" w:hanging="360"/>
      </w:pPr>
      <w:rPr>
        <w:rFonts w:ascii="Wingdings" w:hAnsi="Wingdings"/>
        <w:b w:val="0"/>
        <w:i/>
      </w:rPr>
    </w:lvl>
  </w:abstractNum>
  <w:abstractNum w:abstractNumId="14">
    <w:nsid w:val="00000010"/>
    <w:multiLevelType w:val="singleLevel"/>
    <w:tmpl w:val="00000010"/>
    <w:name w:val="WW8Num15"/>
    <w:lvl w:ilvl="0">
      <w:start w:val="1"/>
      <w:numFmt w:val="bullet"/>
      <w:lvlText w:val=""/>
      <w:lvlJc w:val="left"/>
      <w:pPr>
        <w:tabs>
          <w:tab w:val="num" w:pos="360"/>
        </w:tabs>
        <w:ind w:left="360" w:hanging="360"/>
      </w:pPr>
      <w:rPr>
        <w:rFonts w:ascii="Symbol" w:hAnsi="Symbol"/>
      </w:rPr>
    </w:lvl>
  </w:abstractNum>
  <w:abstractNum w:abstractNumId="15">
    <w:nsid w:val="00000011"/>
    <w:multiLevelType w:val="singleLevel"/>
    <w:tmpl w:val="00000011"/>
    <w:name w:val="WW8Num16"/>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6">
    <w:nsid w:val="00000012"/>
    <w:multiLevelType w:val="singleLevel"/>
    <w:tmpl w:val="00000012"/>
    <w:name w:val="WW8Num17"/>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17">
    <w:nsid w:val="00000013"/>
    <w:multiLevelType w:val="singleLevel"/>
    <w:tmpl w:val="00000013"/>
    <w:name w:val="WW8Num18"/>
    <w:lvl w:ilvl="0">
      <w:start w:val="1"/>
      <w:numFmt w:val="bullet"/>
      <w:lvlText w:val=""/>
      <w:lvlJc w:val="left"/>
      <w:pPr>
        <w:tabs>
          <w:tab w:val="num" w:pos="1287"/>
        </w:tabs>
        <w:ind w:left="1287" w:hanging="360"/>
      </w:pPr>
      <w:rPr>
        <w:rFonts w:ascii="Wingdings" w:hAnsi="Wingdings"/>
        <w:caps w:val="0"/>
        <w:smallCaps w:val="0"/>
        <w:strike w:val="0"/>
        <w:dstrike w:val="0"/>
        <w:outline w:val="0"/>
        <w:shadow w:val="0"/>
        <w:vanish w:val="0"/>
        <w:position w:val="0"/>
        <w:sz w:val="24"/>
        <w:vertAlign w:val="baseline"/>
      </w:rPr>
    </w:lvl>
  </w:abstractNum>
  <w:abstractNum w:abstractNumId="18">
    <w:nsid w:val="00000014"/>
    <w:multiLevelType w:val="singleLevel"/>
    <w:tmpl w:val="00000014"/>
    <w:name w:val="WW8Num19"/>
    <w:lvl w:ilvl="0">
      <w:start w:val="1"/>
      <w:numFmt w:val="bullet"/>
      <w:lvlText w:val=""/>
      <w:lvlJc w:val="left"/>
      <w:pPr>
        <w:tabs>
          <w:tab w:val="num" w:pos="360"/>
        </w:tabs>
        <w:ind w:left="360" w:hanging="360"/>
      </w:pPr>
      <w:rPr>
        <w:rFonts w:ascii="Symbol" w:hAnsi="Symbol"/>
      </w:rPr>
    </w:lvl>
  </w:abstractNum>
  <w:abstractNum w:abstractNumId="19">
    <w:nsid w:val="00000015"/>
    <w:multiLevelType w:val="singleLevel"/>
    <w:tmpl w:val="00000015"/>
    <w:name w:val="WW8Num20"/>
    <w:lvl w:ilvl="0">
      <w:start w:val="1"/>
      <w:numFmt w:val="bullet"/>
      <w:lvlText w:val=""/>
      <w:lvlJc w:val="left"/>
      <w:pPr>
        <w:tabs>
          <w:tab w:val="num" w:pos="716"/>
        </w:tabs>
        <w:ind w:left="716" w:hanging="360"/>
      </w:pPr>
      <w:rPr>
        <w:rFonts w:ascii="Symbol" w:hAnsi="Symbol" w:cs="Symbol"/>
        <w:caps w:val="0"/>
        <w:smallCaps w:val="0"/>
        <w:strike w:val="0"/>
        <w:dstrike w:val="0"/>
        <w:outline w:val="0"/>
        <w:shadow w:val="0"/>
        <w:vanish w:val="0"/>
        <w:position w:val="0"/>
        <w:sz w:val="24"/>
        <w:vertAlign w:val="baseline"/>
      </w:rPr>
    </w:lvl>
  </w:abstractNum>
  <w:abstractNum w:abstractNumId="20">
    <w:nsid w:val="00000016"/>
    <w:multiLevelType w:val="singleLevel"/>
    <w:tmpl w:val="00000016"/>
    <w:name w:val="WW8Num21"/>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21">
    <w:nsid w:val="00000017"/>
    <w:multiLevelType w:val="singleLevel"/>
    <w:tmpl w:val="00000017"/>
    <w:name w:val="WW8Num22"/>
    <w:lvl w:ilvl="0">
      <w:start w:val="1"/>
      <w:numFmt w:val="bullet"/>
      <w:lvlText w:val=""/>
      <w:lvlJc w:val="left"/>
      <w:pPr>
        <w:tabs>
          <w:tab w:val="num" w:pos="360"/>
        </w:tabs>
        <w:ind w:left="360" w:hanging="360"/>
      </w:pPr>
      <w:rPr>
        <w:rFonts w:ascii="Symbol" w:hAnsi="Symbol" w:cs="Symbol"/>
        <w:caps w:val="0"/>
        <w:smallCaps w:val="0"/>
        <w:strike w:val="0"/>
        <w:dstrike w:val="0"/>
        <w:outline w:val="0"/>
        <w:shadow w:val="0"/>
        <w:vanish w:val="0"/>
        <w:position w:val="0"/>
        <w:sz w:val="24"/>
        <w:vertAlign w:val="baseline"/>
      </w:rPr>
    </w:lvl>
  </w:abstractNum>
  <w:abstractNum w:abstractNumId="22">
    <w:nsid w:val="129632B8"/>
    <w:multiLevelType w:val="hybridMultilevel"/>
    <w:tmpl w:val="EA568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97B45F8"/>
    <w:multiLevelType w:val="hybridMultilevel"/>
    <w:tmpl w:val="BED44D32"/>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4">
    <w:nsid w:val="56C87A85"/>
    <w:multiLevelType w:val="multilevel"/>
    <w:tmpl w:val="A81836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CF36479"/>
    <w:multiLevelType w:val="hybridMultilevel"/>
    <w:tmpl w:val="6F16330E"/>
    <w:lvl w:ilvl="0" w:tplc="B0D428C8">
      <w:numFmt w:val="bullet"/>
      <w:lvlText w:val=""/>
      <w:lvlJc w:val="left"/>
      <w:pPr>
        <w:tabs>
          <w:tab w:val="num" w:pos="852"/>
        </w:tabs>
        <w:ind w:left="852" w:hanging="284"/>
      </w:pPr>
      <w:rPr>
        <w:rFonts w:ascii="Symbol" w:hAnsi="Symbol" w:hint="default"/>
      </w:rPr>
    </w:lvl>
    <w:lvl w:ilvl="1" w:tplc="04100003">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A7574"/>
    <w:rsid w:val="000B0AB2"/>
    <w:rsid w:val="000C6671"/>
    <w:rsid w:val="00130106"/>
    <w:rsid w:val="00141ABE"/>
    <w:rsid w:val="001D35C2"/>
    <w:rsid w:val="002B395C"/>
    <w:rsid w:val="002F6728"/>
    <w:rsid w:val="00325627"/>
    <w:rsid w:val="003B1F1C"/>
    <w:rsid w:val="003F4C46"/>
    <w:rsid w:val="00445C75"/>
    <w:rsid w:val="00472E92"/>
    <w:rsid w:val="004F5842"/>
    <w:rsid w:val="005A7574"/>
    <w:rsid w:val="005C20AD"/>
    <w:rsid w:val="0063081F"/>
    <w:rsid w:val="006848FE"/>
    <w:rsid w:val="006A66CC"/>
    <w:rsid w:val="006F0D7F"/>
    <w:rsid w:val="00776E33"/>
    <w:rsid w:val="007F7EBD"/>
    <w:rsid w:val="00867BC5"/>
    <w:rsid w:val="008A7531"/>
    <w:rsid w:val="00A76F37"/>
    <w:rsid w:val="00BC72E1"/>
    <w:rsid w:val="00BF3D15"/>
    <w:rsid w:val="00C50C81"/>
    <w:rsid w:val="00D17D8A"/>
    <w:rsid w:val="00E02D33"/>
    <w:rsid w:val="00EA4ED5"/>
    <w:rsid w:val="00F3235B"/>
    <w:rsid w:val="00FD2E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574"/>
    <w:pPr>
      <w:suppressAutoHyphens/>
      <w:spacing w:after="0"/>
      <w:jc w:val="left"/>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5A7574"/>
    <w:rPr>
      <w:color w:val="0000FF"/>
      <w:u w:val="single"/>
    </w:rPr>
  </w:style>
  <w:style w:type="paragraph" w:customStyle="1" w:styleId="Corpodeltesto31">
    <w:name w:val="Corpo del testo 31"/>
    <w:basedOn w:val="Normale"/>
    <w:rsid w:val="005A7574"/>
    <w:pPr>
      <w:spacing w:after="120"/>
      <w:ind w:right="141"/>
      <w:jc w:val="both"/>
    </w:pPr>
    <w:rPr>
      <w:rFonts w:ascii="Arial" w:hAnsi="Arial"/>
      <w:szCs w:val="20"/>
    </w:rPr>
  </w:style>
  <w:style w:type="paragraph" w:styleId="Paragrafoelenco">
    <w:name w:val="List Paragraph"/>
    <w:basedOn w:val="Normale"/>
    <w:uiPriority w:val="34"/>
    <w:qFormat/>
    <w:rsid w:val="005A75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tografia.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51.1.141.253/sitap/" TargetMode="External"/><Relationship Id="rId5" Type="http://schemas.openxmlformats.org/officeDocument/2006/relationships/hyperlink" Target="http://cartografia.regione.march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3822</Words>
  <Characters>21786</Characters>
  <Application>Microsoft Office Word</Application>
  <DocSecurity>0</DocSecurity>
  <Lines>181</Lines>
  <Paragraphs>51</Paragraphs>
  <ScaleCrop>false</ScaleCrop>
  <Company/>
  <LinksUpToDate>false</LinksUpToDate>
  <CharactersWithSpaces>25557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valerio.falasconi</dc:creator>
  <cp:lastModifiedBy>valerio.falasconi</cp:lastModifiedBy>
  <cp:revision>3</cp:revision>
  <dcterms:created xsi:type="dcterms:W3CDTF">2017-12-20T10:20:00Z</dcterms:created>
  <dcterms:modified xsi:type="dcterms:W3CDTF">2017-12-20T10:20:00Z</dcterms:modified>
</cp:coreProperties>
</file>