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30"/>
        <w:gridCol w:w="8471"/>
      </w:tblGrid>
      <w:tr w:rsidR="00A75333" w:rsidRPr="00F64B4A" w:rsidTr="001B3F5A">
        <w:trPr>
          <w:trHeight w:val="1664"/>
        </w:trPr>
        <w:tc>
          <w:tcPr>
            <w:tcW w:w="1830" w:type="dxa"/>
          </w:tcPr>
          <w:p w:rsidR="00A75333" w:rsidRPr="00F64B4A" w:rsidRDefault="00A75333" w:rsidP="00BD3234">
            <w:pPr>
              <w:pStyle w:val="Intestazione"/>
              <w:tabs>
                <w:tab w:val="clear" w:pos="4819"/>
                <w:tab w:val="clear" w:pos="9638"/>
              </w:tabs>
              <w:rPr>
                <w:color w:val="244061" w:themeColor="accent1" w:themeShade="80"/>
              </w:rPr>
            </w:pPr>
            <w:r w:rsidRPr="00F64B4A">
              <w:rPr>
                <w:noProof/>
                <w:color w:val="244061" w:themeColor="accent1" w:themeShade="80"/>
              </w:rPr>
              <w:drawing>
                <wp:inline distT="0" distB="0" distL="0" distR="0">
                  <wp:extent cx="933450" cy="1143000"/>
                  <wp:effectExtent l="19050" t="0" r="0" b="0"/>
                  <wp:docPr id="1" name="Immagine 1" descr="f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</w:tcPr>
          <w:p w:rsidR="00A75333" w:rsidRPr="00F64B4A" w:rsidRDefault="00A75333" w:rsidP="00BD3234">
            <w:pPr>
              <w:pStyle w:val="Titolo1"/>
              <w:rPr>
                <w:rFonts w:ascii="Arial Black" w:hAnsi="Arial Black"/>
                <w:color w:val="244061" w:themeColor="accent1" w:themeShade="80"/>
              </w:rPr>
            </w:pPr>
            <w:r w:rsidRPr="00F64B4A">
              <w:rPr>
                <w:rFonts w:ascii="Arial Black" w:hAnsi="Arial Black"/>
                <w:color w:val="244061" w:themeColor="accent1" w:themeShade="80"/>
              </w:rPr>
              <w:t>CITTA’ DI FOSSOMBRONE</w:t>
            </w:r>
          </w:p>
          <w:p w:rsidR="00A75333" w:rsidRPr="00F64B4A" w:rsidRDefault="00A75333" w:rsidP="00BD3234">
            <w:pPr>
              <w:jc w:val="center"/>
              <w:rPr>
                <w:rFonts w:ascii="Arial Black" w:hAnsi="Arial Black"/>
                <w:b/>
                <w:color w:val="244061" w:themeColor="accent1" w:themeShade="80"/>
                <w:sz w:val="18"/>
                <w:szCs w:val="18"/>
              </w:rPr>
            </w:pPr>
            <w:r w:rsidRPr="00F64B4A">
              <w:rPr>
                <w:rFonts w:ascii="Arial Black" w:hAnsi="Arial Black"/>
                <w:b/>
                <w:color w:val="244061" w:themeColor="accent1" w:themeShade="80"/>
                <w:sz w:val="18"/>
                <w:szCs w:val="18"/>
              </w:rPr>
              <w:t>(Provincia di Pesaro e Urbino)</w:t>
            </w:r>
          </w:p>
          <w:p w:rsidR="00A75333" w:rsidRPr="00F64B4A" w:rsidRDefault="00A75333" w:rsidP="002A3360">
            <w:pPr>
              <w:jc w:val="center"/>
              <w:rPr>
                <w:rFonts w:ascii="Arial Black" w:hAnsi="Arial Black"/>
                <w:b/>
                <w:color w:val="244061" w:themeColor="accent1" w:themeShade="80"/>
                <w:sz w:val="20"/>
                <w:szCs w:val="20"/>
              </w:rPr>
            </w:pPr>
            <w:r w:rsidRPr="00F64B4A">
              <w:rPr>
                <w:rFonts w:ascii="Arial Black" w:hAnsi="Arial Black"/>
                <w:b/>
                <w:color w:val="244061" w:themeColor="accent1" w:themeShade="80"/>
                <w:sz w:val="20"/>
                <w:szCs w:val="20"/>
              </w:rPr>
              <w:t>SETTORE VI</w:t>
            </w:r>
          </w:p>
          <w:p w:rsidR="00A75333" w:rsidRPr="00F64B4A" w:rsidRDefault="00A75333" w:rsidP="002A3360">
            <w:pPr>
              <w:jc w:val="center"/>
              <w:rPr>
                <w:rFonts w:ascii="Courier New" w:hAnsi="Courier New"/>
                <w:b/>
                <w:color w:val="244061" w:themeColor="accent1" w:themeShade="80"/>
              </w:rPr>
            </w:pPr>
            <w:r w:rsidRPr="00F64B4A">
              <w:rPr>
                <w:rFonts w:ascii="Arial Black" w:hAnsi="Arial Black"/>
                <w:b/>
                <w:color w:val="244061" w:themeColor="accent1" w:themeShade="80"/>
                <w:sz w:val="20"/>
                <w:szCs w:val="20"/>
              </w:rPr>
              <w:t>TRIBUTI – ATTIVITA’ ECONOMICHE</w:t>
            </w:r>
          </w:p>
        </w:tc>
      </w:tr>
    </w:tbl>
    <w:p w:rsidR="00A75333" w:rsidRPr="00F64B4A" w:rsidRDefault="005D4981" w:rsidP="005D4981">
      <w:pPr>
        <w:jc w:val="center"/>
        <w:rPr>
          <w:rFonts w:ascii="Arial Black" w:hAnsi="Arial Black" w:cs="Courier New"/>
          <w:b/>
          <w:color w:val="244061" w:themeColor="accent1" w:themeShade="80"/>
          <w:sz w:val="72"/>
          <w:szCs w:val="72"/>
        </w:rPr>
      </w:pPr>
      <w:r w:rsidRPr="00F64B4A">
        <w:rPr>
          <w:rFonts w:ascii="Arial Black" w:hAnsi="Arial Black" w:cs="Courier New"/>
          <w:b/>
          <w:color w:val="244061" w:themeColor="accent1" w:themeShade="80"/>
          <w:sz w:val="72"/>
          <w:szCs w:val="72"/>
        </w:rPr>
        <w:t>AVVISO</w:t>
      </w:r>
    </w:p>
    <w:p w:rsidR="00A75333" w:rsidRPr="001B3F5A" w:rsidRDefault="00A75333" w:rsidP="00A75333">
      <w:pPr>
        <w:rPr>
          <w:rFonts w:ascii="Arial Black" w:hAnsi="Arial Black" w:cs="Courier New"/>
          <w:b/>
          <w:color w:val="244061" w:themeColor="accent1" w:themeShade="80"/>
          <w:sz w:val="16"/>
          <w:szCs w:val="16"/>
        </w:rPr>
      </w:pPr>
    </w:p>
    <w:p w:rsidR="004B1C65" w:rsidRPr="00F64B4A" w:rsidRDefault="000F77C1" w:rsidP="000F77C1">
      <w:pPr>
        <w:jc w:val="center"/>
        <w:rPr>
          <w:rFonts w:ascii="Arial Black" w:hAnsi="Arial Black" w:cs="Courier New"/>
          <w:b/>
          <w:color w:val="244061" w:themeColor="accent1" w:themeShade="80"/>
          <w:sz w:val="36"/>
          <w:szCs w:val="36"/>
          <w:u w:val="single"/>
        </w:rPr>
      </w:pPr>
      <w:r w:rsidRPr="00F64B4A">
        <w:rPr>
          <w:rFonts w:ascii="Arial Black" w:hAnsi="Arial Black" w:cs="Courier New"/>
          <w:b/>
          <w:color w:val="244061" w:themeColor="accent1" w:themeShade="80"/>
          <w:sz w:val="36"/>
          <w:szCs w:val="36"/>
          <w:u w:val="single"/>
        </w:rPr>
        <w:t>SOLLECITO PAGAMENTO TARES</w:t>
      </w:r>
      <w:r w:rsidR="004B1C65" w:rsidRPr="00F64B4A">
        <w:rPr>
          <w:rFonts w:ascii="Arial Black" w:hAnsi="Arial Black" w:cs="Courier New"/>
          <w:b/>
          <w:color w:val="244061" w:themeColor="accent1" w:themeShade="80"/>
          <w:sz w:val="36"/>
          <w:szCs w:val="36"/>
          <w:u w:val="single"/>
        </w:rPr>
        <w:t xml:space="preserve"> </w:t>
      </w:r>
      <w:r w:rsidR="000E38A9" w:rsidRPr="00F64B4A">
        <w:rPr>
          <w:rFonts w:ascii="Arial Black" w:hAnsi="Arial Black" w:cs="Courier New"/>
          <w:b/>
          <w:color w:val="244061" w:themeColor="accent1" w:themeShade="80"/>
          <w:sz w:val="36"/>
          <w:szCs w:val="36"/>
          <w:u w:val="single"/>
        </w:rPr>
        <w:t>ANNO</w:t>
      </w:r>
      <w:r w:rsidR="004B1C65" w:rsidRPr="00F64B4A">
        <w:rPr>
          <w:rFonts w:ascii="Arial Black" w:hAnsi="Arial Black" w:cs="Courier New"/>
          <w:b/>
          <w:color w:val="244061" w:themeColor="accent1" w:themeShade="80"/>
          <w:sz w:val="36"/>
          <w:szCs w:val="36"/>
          <w:u w:val="single"/>
        </w:rPr>
        <w:t xml:space="preserve"> 2013</w:t>
      </w:r>
    </w:p>
    <w:p w:rsidR="00A75333" w:rsidRPr="00F64B4A" w:rsidRDefault="000F77C1" w:rsidP="000F77C1">
      <w:pPr>
        <w:jc w:val="center"/>
        <w:rPr>
          <w:rFonts w:ascii="Arial Black" w:hAnsi="Arial Black" w:cs="Courier New"/>
          <w:b/>
          <w:color w:val="244061" w:themeColor="accent1" w:themeShade="80"/>
          <w:sz w:val="36"/>
          <w:szCs w:val="36"/>
        </w:rPr>
      </w:pPr>
      <w:r w:rsidRPr="00F64B4A">
        <w:rPr>
          <w:rFonts w:ascii="Arial Black" w:hAnsi="Arial Black" w:cs="Courier New"/>
          <w:b/>
          <w:color w:val="244061" w:themeColor="accent1" w:themeShade="80"/>
          <w:sz w:val="36"/>
          <w:szCs w:val="36"/>
        </w:rPr>
        <w:t xml:space="preserve"> </w:t>
      </w:r>
      <w:r w:rsidR="004B1C65" w:rsidRPr="00F64B4A">
        <w:rPr>
          <w:rFonts w:ascii="Arial Black" w:hAnsi="Arial Black" w:cs="Courier New"/>
          <w:b/>
          <w:color w:val="244061" w:themeColor="accent1" w:themeShade="80"/>
          <w:sz w:val="36"/>
          <w:szCs w:val="36"/>
        </w:rPr>
        <w:t>(TASSA SUI RIFIUTI)</w:t>
      </w:r>
      <w:r w:rsidRPr="00F64B4A">
        <w:rPr>
          <w:rFonts w:ascii="Arial Black" w:hAnsi="Arial Black" w:cs="Courier New"/>
          <w:b/>
          <w:color w:val="244061" w:themeColor="accent1" w:themeShade="80"/>
          <w:sz w:val="36"/>
          <w:szCs w:val="36"/>
        </w:rPr>
        <w:t xml:space="preserve"> </w:t>
      </w:r>
    </w:p>
    <w:p w:rsidR="000F77C1" w:rsidRDefault="000F77C1" w:rsidP="000F77C1">
      <w:pPr>
        <w:jc w:val="center"/>
        <w:rPr>
          <w:rFonts w:ascii="Arial Black" w:hAnsi="Arial Black" w:cs="Courier New"/>
          <w:b/>
          <w:color w:val="244061" w:themeColor="accent1" w:themeShade="80"/>
          <w:sz w:val="16"/>
          <w:szCs w:val="16"/>
          <w:u w:val="single"/>
        </w:rPr>
      </w:pPr>
    </w:p>
    <w:p w:rsidR="004C58B8" w:rsidRDefault="004C58B8" w:rsidP="000F77C1">
      <w:pPr>
        <w:jc w:val="center"/>
        <w:rPr>
          <w:rFonts w:ascii="Arial Black" w:hAnsi="Arial Black" w:cs="Courier New"/>
          <w:b/>
          <w:color w:val="244061" w:themeColor="accent1" w:themeShade="80"/>
          <w:sz w:val="16"/>
          <w:szCs w:val="16"/>
          <w:u w:val="single"/>
        </w:rPr>
      </w:pPr>
    </w:p>
    <w:p w:rsidR="004C58B8" w:rsidRPr="001B3F5A" w:rsidRDefault="004C58B8" w:rsidP="000F77C1">
      <w:pPr>
        <w:jc w:val="center"/>
        <w:rPr>
          <w:rFonts w:ascii="Arial Black" w:hAnsi="Arial Black" w:cs="Courier New"/>
          <w:b/>
          <w:color w:val="244061" w:themeColor="accent1" w:themeShade="80"/>
          <w:sz w:val="16"/>
          <w:szCs w:val="16"/>
          <w:u w:val="single"/>
        </w:rPr>
      </w:pPr>
    </w:p>
    <w:p w:rsidR="000F77C1" w:rsidRPr="00F64B4A" w:rsidRDefault="000F77C1" w:rsidP="00492A20">
      <w:pPr>
        <w:jc w:val="center"/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</w:pPr>
      <w:r w:rsidRPr="00F64B4A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>IL RESPONSABILE DEL SETTORE TRIBUTI</w:t>
      </w:r>
    </w:p>
    <w:p w:rsidR="00492A20" w:rsidRPr="001B3F5A" w:rsidRDefault="00492A20" w:rsidP="00492A20">
      <w:pPr>
        <w:jc w:val="center"/>
        <w:rPr>
          <w:rFonts w:ascii="Arial Black" w:hAnsi="Arial Black" w:cs="Courier New"/>
          <w:b/>
          <w:color w:val="244061" w:themeColor="accent1" w:themeShade="80"/>
          <w:sz w:val="16"/>
          <w:szCs w:val="16"/>
        </w:rPr>
      </w:pPr>
    </w:p>
    <w:p w:rsidR="000F77C1" w:rsidRPr="00F64B4A" w:rsidRDefault="000F77C1" w:rsidP="00A75333">
      <w:pPr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</w:pPr>
    </w:p>
    <w:p w:rsidR="00492A20" w:rsidRPr="00F64B4A" w:rsidRDefault="000F77C1" w:rsidP="00A75333">
      <w:pPr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</w:pPr>
      <w:r w:rsidRPr="00F64B4A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 xml:space="preserve">PREMESSO </w:t>
      </w:r>
      <w:r w:rsidR="00F64B4A" w:rsidRPr="00F64B4A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>CHE SONO SCADUTI I TERMINI FISSATI PER IL PAGAMENTO DELLA TARES ANNO 2013;</w:t>
      </w:r>
    </w:p>
    <w:p w:rsidR="00492A20" w:rsidRPr="00F64B4A" w:rsidRDefault="00492A20" w:rsidP="00A75333">
      <w:pPr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</w:pPr>
    </w:p>
    <w:p w:rsidR="00492A20" w:rsidRPr="00F64B4A" w:rsidRDefault="00F64B4A" w:rsidP="00A75333">
      <w:pPr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</w:pPr>
      <w:r w:rsidRPr="00F64B4A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>VERIFICATO CHE RISULTANO ANCORA ALCUNI CONTRIBUENTI NON HANNO ANCORA OTTEMPERATO AL PAGAMENTO DI QUANTO DOVUTO;</w:t>
      </w:r>
    </w:p>
    <w:p w:rsidR="00492A20" w:rsidRPr="00F64B4A" w:rsidRDefault="00492A20" w:rsidP="00A75333">
      <w:pPr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</w:pPr>
    </w:p>
    <w:p w:rsidR="00492A20" w:rsidRPr="00F64B4A" w:rsidRDefault="00F64B4A" w:rsidP="00A75333">
      <w:pPr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</w:pPr>
      <w:r w:rsidRPr="00F64B4A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>VISTA LA NORMATIVA VIGENTE IN MATERIA DI TARES, NONCHÉ IL VIGENTE REGOLAMENTO COMUNALE;</w:t>
      </w:r>
    </w:p>
    <w:p w:rsidR="00356637" w:rsidRPr="001B3F5A" w:rsidRDefault="00356637" w:rsidP="00A75333">
      <w:pPr>
        <w:rPr>
          <w:rFonts w:ascii="Arial Black" w:hAnsi="Arial Black" w:cs="Courier New"/>
          <w:b/>
          <w:color w:val="244061" w:themeColor="accent1" w:themeShade="80"/>
          <w:sz w:val="16"/>
          <w:szCs w:val="16"/>
        </w:rPr>
      </w:pPr>
    </w:p>
    <w:p w:rsidR="00492A20" w:rsidRPr="00F64B4A" w:rsidRDefault="00492A20" w:rsidP="00A74328">
      <w:pPr>
        <w:jc w:val="center"/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</w:pPr>
    </w:p>
    <w:p w:rsidR="00492A20" w:rsidRPr="00F64B4A" w:rsidRDefault="00492A20" w:rsidP="00817DEA">
      <w:pPr>
        <w:jc w:val="center"/>
        <w:rPr>
          <w:rFonts w:ascii="Arial Black" w:hAnsi="Arial Black" w:cs="Courier New"/>
          <w:b/>
          <w:color w:val="244061" w:themeColor="accent1" w:themeShade="80"/>
          <w:sz w:val="28"/>
          <w:szCs w:val="28"/>
        </w:rPr>
      </w:pPr>
      <w:r w:rsidRPr="00F64B4A">
        <w:rPr>
          <w:rFonts w:ascii="Arial Black" w:hAnsi="Arial Black" w:cs="Courier New"/>
          <w:b/>
          <w:color w:val="244061" w:themeColor="accent1" w:themeShade="80"/>
          <w:sz w:val="28"/>
          <w:szCs w:val="28"/>
        </w:rPr>
        <w:t>SOLLECITA</w:t>
      </w:r>
    </w:p>
    <w:p w:rsidR="00817DEA" w:rsidRPr="00F64B4A" w:rsidRDefault="00817DEA" w:rsidP="00817DEA">
      <w:pPr>
        <w:jc w:val="center"/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</w:pPr>
    </w:p>
    <w:p w:rsidR="00682E19" w:rsidRPr="00F64B4A" w:rsidRDefault="00492A20" w:rsidP="00A75333">
      <w:pPr>
        <w:rPr>
          <w:rFonts w:ascii="Arial Black" w:hAnsi="Arial Black" w:cs="Courier New"/>
          <w:b/>
          <w:color w:val="244061" w:themeColor="accent1" w:themeShade="80"/>
          <w:sz w:val="28"/>
          <w:szCs w:val="28"/>
        </w:rPr>
      </w:pPr>
      <w:r w:rsidRPr="00F64B4A">
        <w:rPr>
          <w:rFonts w:ascii="Arial Black" w:hAnsi="Arial Black" w:cs="Courier New"/>
          <w:b/>
          <w:color w:val="244061" w:themeColor="accent1" w:themeShade="80"/>
          <w:sz w:val="28"/>
          <w:szCs w:val="28"/>
        </w:rPr>
        <w:t xml:space="preserve">I CONTRIBUENTI INADEMPIENTI AD EFFETTUARE TEMPESTIVAMENTE IL </w:t>
      </w:r>
      <w:r w:rsidR="007E0CB5" w:rsidRPr="00F64B4A">
        <w:rPr>
          <w:rFonts w:ascii="Arial Black" w:hAnsi="Arial Black" w:cs="Courier New"/>
          <w:b/>
          <w:color w:val="244061" w:themeColor="accent1" w:themeShade="80"/>
          <w:sz w:val="28"/>
          <w:szCs w:val="28"/>
        </w:rPr>
        <w:t>VERSAMENTO DI QUANTO</w:t>
      </w:r>
      <w:r w:rsidR="00B95C0F" w:rsidRPr="00F64B4A">
        <w:rPr>
          <w:rFonts w:ascii="Arial Black" w:hAnsi="Arial Black" w:cs="Courier New"/>
          <w:b/>
          <w:color w:val="244061" w:themeColor="accent1" w:themeShade="80"/>
          <w:sz w:val="28"/>
          <w:szCs w:val="28"/>
        </w:rPr>
        <w:t xml:space="preserve"> DOVUTO</w:t>
      </w:r>
      <w:r w:rsidR="007E0CB5" w:rsidRPr="00F64B4A">
        <w:rPr>
          <w:rFonts w:ascii="Arial Black" w:hAnsi="Arial Black" w:cs="Courier New"/>
          <w:b/>
          <w:color w:val="244061" w:themeColor="accent1" w:themeShade="80"/>
          <w:sz w:val="28"/>
          <w:szCs w:val="28"/>
        </w:rPr>
        <w:t xml:space="preserve"> </w:t>
      </w:r>
      <w:r w:rsidR="00682E19" w:rsidRPr="00F64B4A">
        <w:rPr>
          <w:rFonts w:ascii="Arial Black" w:hAnsi="Arial Black" w:cs="Courier New"/>
          <w:b/>
          <w:color w:val="244061" w:themeColor="accent1" w:themeShade="80"/>
          <w:sz w:val="28"/>
          <w:szCs w:val="28"/>
        </w:rPr>
        <w:t>PER LA TARES ANNO 2013 E DI PRESENTARE ALL’UFFICIO TRIBUTI LA RICEVUTA DI PAGAMENTO DEL MODELLO F24.</w:t>
      </w:r>
    </w:p>
    <w:p w:rsidR="00356637" w:rsidRPr="00F64B4A" w:rsidRDefault="00356637" w:rsidP="00A74328">
      <w:pPr>
        <w:jc w:val="center"/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</w:pPr>
    </w:p>
    <w:p w:rsidR="00682E19" w:rsidRPr="00F64B4A" w:rsidRDefault="00682E19" w:rsidP="00817DEA">
      <w:pPr>
        <w:jc w:val="center"/>
        <w:rPr>
          <w:rFonts w:ascii="Arial Black" w:hAnsi="Arial Black" w:cs="Courier New"/>
          <w:b/>
          <w:color w:val="244061" w:themeColor="accent1" w:themeShade="80"/>
          <w:sz w:val="28"/>
          <w:szCs w:val="28"/>
        </w:rPr>
      </w:pPr>
      <w:r w:rsidRPr="00F64B4A">
        <w:rPr>
          <w:rFonts w:ascii="Arial Black" w:hAnsi="Arial Black" w:cs="Courier New"/>
          <w:b/>
          <w:color w:val="244061" w:themeColor="accent1" w:themeShade="80"/>
          <w:sz w:val="28"/>
          <w:szCs w:val="28"/>
        </w:rPr>
        <w:t>COMUNICA</w:t>
      </w:r>
    </w:p>
    <w:p w:rsidR="00682E19" w:rsidRPr="00F64B4A" w:rsidRDefault="00682E19" w:rsidP="00A74328">
      <w:pPr>
        <w:jc w:val="center"/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</w:pPr>
    </w:p>
    <w:p w:rsidR="00682E19" w:rsidRPr="00F64B4A" w:rsidRDefault="00803A89" w:rsidP="00A75333">
      <w:pPr>
        <w:rPr>
          <w:rFonts w:ascii="Arial Black" w:hAnsi="Arial Black" w:cs="Courier New"/>
          <w:b/>
          <w:color w:val="244061" w:themeColor="accent1" w:themeShade="80"/>
          <w:sz w:val="24"/>
          <w:szCs w:val="24"/>
        </w:rPr>
      </w:pPr>
      <w:r w:rsidRPr="00F64B4A">
        <w:rPr>
          <w:rFonts w:ascii="Arial Black" w:hAnsi="Arial Black" w:cs="Courier New"/>
          <w:b/>
          <w:color w:val="244061" w:themeColor="accent1" w:themeShade="80"/>
          <w:sz w:val="24"/>
          <w:szCs w:val="24"/>
        </w:rPr>
        <w:t xml:space="preserve">CHE PROSSIMAMENTE VERRANNO EMESSI </w:t>
      </w:r>
      <w:r w:rsidR="00234725" w:rsidRPr="00F64B4A">
        <w:rPr>
          <w:rFonts w:ascii="Arial Black" w:hAnsi="Arial Black" w:cs="Courier New"/>
          <w:b/>
          <w:color w:val="244061" w:themeColor="accent1" w:themeShade="80"/>
          <w:sz w:val="24"/>
          <w:szCs w:val="24"/>
        </w:rPr>
        <w:t xml:space="preserve">NEI CONFRONTI DEGLI INADEMPIENTI </w:t>
      </w:r>
      <w:r w:rsidRPr="00F64B4A">
        <w:rPr>
          <w:rFonts w:ascii="Arial Black" w:hAnsi="Arial Black" w:cs="Courier New"/>
          <w:b/>
          <w:color w:val="244061" w:themeColor="accent1" w:themeShade="80"/>
          <w:sz w:val="24"/>
          <w:szCs w:val="24"/>
        </w:rPr>
        <w:t>AVVISI DI ACCERTAMENTO PER OMESSO</w:t>
      </w:r>
      <w:r w:rsidR="00234725" w:rsidRPr="00F64B4A">
        <w:rPr>
          <w:rFonts w:ascii="Arial Black" w:hAnsi="Arial Black" w:cs="Courier New"/>
          <w:b/>
          <w:color w:val="244061" w:themeColor="accent1" w:themeShade="80"/>
          <w:sz w:val="24"/>
          <w:szCs w:val="24"/>
        </w:rPr>
        <w:t xml:space="preserve"> </w:t>
      </w:r>
      <w:r w:rsidRPr="00F64B4A">
        <w:rPr>
          <w:rFonts w:ascii="Arial Black" w:hAnsi="Arial Black" w:cs="Courier New"/>
          <w:b/>
          <w:color w:val="244061" w:themeColor="accent1" w:themeShade="80"/>
          <w:sz w:val="24"/>
          <w:szCs w:val="24"/>
        </w:rPr>
        <w:t>VERSAMENTO CON ADDEBITO D</w:t>
      </w:r>
      <w:r w:rsidR="008E750E" w:rsidRPr="00F64B4A">
        <w:rPr>
          <w:rFonts w:ascii="Arial Black" w:hAnsi="Arial Black" w:cs="Courier New"/>
          <w:b/>
          <w:color w:val="244061" w:themeColor="accent1" w:themeShade="80"/>
          <w:sz w:val="24"/>
          <w:szCs w:val="24"/>
        </w:rPr>
        <w:t>I</w:t>
      </w:r>
      <w:r w:rsidRPr="00F64B4A">
        <w:rPr>
          <w:rFonts w:ascii="Arial Black" w:hAnsi="Arial Black" w:cs="Courier New"/>
          <w:b/>
          <w:color w:val="244061" w:themeColor="accent1" w:themeShade="80"/>
          <w:sz w:val="24"/>
          <w:szCs w:val="24"/>
        </w:rPr>
        <w:t xml:space="preserve"> SANZIONI</w:t>
      </w:r>
      <w:r w:rsidR="008E750E" w:rsidRPr="00F64B4A">
        <w:rPr>
          <w:rFonts w:ascii="Arial Black" w:hAnsi="Arial Black" w:cs="Courier New"/>
          <w:b/>
          <w:color w:val="244061" w:themeColor="accent1" w:themeShade="80"/>
          <w:sz w:val="24"/>
          <w:szCs w:val="24"/>
        </w:rPr>
        <w:t xml:space="preserve">, </w:t>
      </w:r>
      <w:r w:rsidRPr="00F64B4A">
        <w:rPr>
          <w:rFonts w:ascii="Arial Black" w:hAnsi="Arial Black" w:cs="Courier New"/>
          <w:b/>
          <w:color w:val="244061" w:themeColor="accent1" w:themeShade="80"/>
          <w:sz w:val="24"/>
          <w:szCs w:val="24"/>
        </w:rPr>
        <w:t xml:space="preserve"> INTERESSI</w:t>
      </w:r>
      <w:r w:rsidR="008E750E" w:rsidRPr="00F64B4A">
        <w:rPr>
          <w:rFonts w:ascii="Arial Black" w:hAnsi="Arial Black" w:cs="Courier New"/>
          <w:b/>
          <w:color w:val="244061" w:themeColor="accent1" w:themeShade="80"/>
          <w:sz w:val="24"/>
          <w:szCs w:val="24"/>
        </w:rPr>
        <w:t xml:space="preserve"> E SPESE</w:t>
      </w:r>
      <w:r w:rsidRPr="00F64B4A">
        <w:rPr>
          <w:rFonts w:ascii="Arial Black" w:hAnsi="Arial Black" w:cs="Courier New"/>
          <w:b/>
          <w:color w:val="244061" w:themeColor="accent1" w:themeShade="80"/>
          <w:sz w:val="24"/>
          <w:szCs w:val="24"/>
        </w:rPr>
        <w:t>.</w:t>
      </w:r>
    </w:p>
    <w:p w:rsidR="004C58B8" w:rsidRDefault="00492A20" w:rsidP="00CA1DB2">
      <w:pPr>
        <w:rPr>
          <w:rFonts w:ascii="Arial Black" w:hAnsi="Arial Black" w:cs="Courier New"/>
          <w:b/>
          <w:color w:val="244061" w:themeColor="accent1" w:themeShade="80"/>
        </w:rPr>
      </w:pPr>
      <w:r w:rsidRPr="00F64B4A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 xml:space="preserve"> </w:t>
      </w:r>
      <w:r w:rsidR="000F77C1" w:rsidRPr="00F64B4A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 xml:space="preserve"> </w:t>
      </w:r>
      <w:r w:rsidR="00CA1DB2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 xml:space="preserve"> </w:t>
      </w:r>
      <w:r w:rsidR="00A75333" w:rsidRPr="00F64B4A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ab/>
        <w:t xml:space="preserve">   </w:t>
      </w:r>
      <w:r w:rsidR="00A75333" w:rsidRPr="00F64B4A">
        <w:rPr>
          <w:rFonts w:ascii="Arial Black" w:hAnsi="Arial Black" w:cs="Courier New"/>
          <w:b/>
          <w:color w:val="244061" w:themeColor="accent1" w:themeShade="80"/>
        </w:rPr>
        <w:t xml:space="preserve">    </w:t>
      </w:r>
      <w:r w:rsidR="00CA1DB2">
        <w:rPr>
          <w:rFonts w:ascii="Arial Black" w:hAnsi="Arial Black" w:cs="Courier New"/>
          <w:b/>
          <w:color w:val="244061" w:themeColor="accent1" w:themeShade="80"/>
        </w:rPr>
        <w:t xml:space="preserve">        </w:t>
      </w:r>
      <w:r w:rsidR="004C58B8">
        <w:rPr>
          <w:rFonts w:ascii="Arial Black" w:hAnsi="Arial Black" w:cs="Courier New"/>
          <w:b/>
          <w:color w:val="244061" w:themeColor="accent1" w:themeShade="80"/>
        </w:rPr>
        <w:t xml:space="preserve"> </w:t>
      </w:r>
    </w:p>
    <w:p w:rsidR="004C58B8" w:rsidRPr="00CA1DB2" w:rsidRDefault="004C58B8" w:rsidP="004C58B8">
      <w:pPr>
        <w:ind w:left="6096" w:hanging="6096"/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</w:pPr>
      <w:r w:rsidRPr="00CA1DB2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>Fossombrone 22 Maggio 2015</w:t>
      </w:r>
    </w:p>
    <w:p w:rsidR="004C58B8" w:rsidRDefault="004C58B8" w:rsidP="00CA1DB2">
      <w:pPr>
        <w:rPr>
          <w:rFonts w:ascii="Arial Black" w:hAnsi="Arial Black" w:cs="Courier New"/>
          <w:b/>
          <w:color w:val="244061" w:themeColor="accent1" w:themeShade="80"/>
        </w:rPr>
      </w:pPr>
    </w:p>
    <w:p w:rsidR="00A75333" w:rsidRPr="00752EB4" w:rsidRDefault="00914120" w:rsidP="004C58B8">
      <w:pPr>
        <w:ind w:left="3540" w:firstLine="708"/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</w:pPr>
      <w:r>
        <w:rPr>
          <w:rFonts w:ascii="Arial Black" w:hAnsi="Arial Black" w:cs="Courier New"/>
          <w:b/>
          <w:color w:val="244061" w:themeColor="accent1" w:themeShade="80"/>
        </w:rPr>
        <w:t xml:space="preserve">           </w:t>
      </w:r>
      <w:r w:rsidR="00CA1DB2">
        <w:rPr>
          <w:rFonts w:ascii="Arial Black" w:hAnsi="Arial Black" w:cs="Courier New"/>
          <w:b/>
          <w:color w:val="244061" w:themeColor="accent1" w:themeShade="80"/>
        </w:rPr>
        <w:t xml:space="preserve">    </w:t>
      </w:r>
      <w:r w:rsidR="00A75333" w:rsidRPr="00F64B4A">
        <w:rPr>
          <w:rFonts w:ascii="Arial Black" w:hAnsi="Arial Black" w:cs="Courier New"/>
          <w:b/>
          <w:color w:val="244061" w:themeColor="accent1" w:themeShade="80"/>
        </w:rPr>
        <w:t xml:space="preserve"> </w:t>
      </w:r>
      <w:r w:rsidR="00A75333" w:rsidRPr="00752EB4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>IL RESPONSABILE DEL SETTORE VI</w:t>
      </w:r>
    </w:p>
    <w:p w:rsidR="00A75333" w:rsidRPr="00752EB4" w:rsidRDefault="00A74328" w:rsidP="00A75333">
      <w:pPr>
        <w:ind w:left="10202" w:hanging="5954"/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</w:pPr>
      <w:r w:rsidRPr="00752EB4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 xml:space="preserve">    </w:t>
      </w:r>
      <w:r w:rsidR="004C58B8" w:rsidRPr="00752EB4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 xml:space="preserve"> </w:t>
      </w:r>
      <w:r w:rsidR="00CA1DB2" w:rsidRPr="00752EB4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 xml:space="preserve"> </w:t>
      </w:r>
      <w:r w:rsidR="00914120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 xml:space="preserve">              </w:t>
      </w:r>
      <w:r w:rsidR="00A75333" w:rsidRPr="00752EB4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 xml:space="preserve">  </w:t>
      </w:r>
      <w:r w:rsidR="004C58B8" w:rsidRPr="00752EB4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 xml:space="preserve">  </w:t>
      </w:r>
      <w:r w:rsidR="00A75333" w:rsidRPr="00752EB4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>Tributi – Attività Economiche</w:t>
      </w:r>
      <w:r w:rsidR="00A75333" w:rsidRPr="00752EB4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ab/>
      </w:r>
    </w:p>
    <w:p w:rsidR="00FB3D61" w:rsidRPr="00752EB4" w:rsidRDefault="00A75333" w:rsidP="00356637">
      <w:pPr>
        <w:ind w:left="6096" w:hanging="6096"/>
        <w:rPr>
          <w:rFonts w:ascii="Arial Black" w:hAnsi="Arial Black" w:cs="Courier New"/>
          <w:b/>
          <w:i/>
          <w:color w:val="244061" w:themeColor="accent1" w:themeShade="80"/>
          <w:sz w:val="18"/>
          <w:szCs w:val="18"/>
        </w:rPr>
      </w:pPr>
      <w:r w:rsidRPr="00752EB4">
        <w:rPr>
          <w:rFonts w:ascii="Arial Black" w:hAnsi="Arial Black" w:cs="Courier New"/>
          <w:b/>
          <w:i/>
          <w:color w:val="244061" w:themeColor="accent1" w:themeShade="80"/>
          <w:sz w:val="20"/>
          <w:szCs w:val="20"/>
        </w:rPr>
        <w:t xml:space="preserve">                                       </w:t>
      </w:r>
      <w:r w:rsidR="00A74328" w:rsidRPr="00752EB4">
        <w:rPr>
          <w:rFonts w:ascii="Arial Black" w:hAnsi="Arial Black" w:cs="Courier New"/>
          <w:b/>
          <w:i/>
          <w:color w:val="244061" w:themeColor="accent1" w:themeShade="80"/>
          <w:sz w:val="20"/>
          <w:szCs w:val="20"/>
        </w:rPr>
        <w:t xml:space="preserve">                          </w:t>
      </w:r>
      <w:r w:rsidRPr="00752EB4">
        <w:rPr>
          <w:rFonts w:ascii="Arial Black" w:hAnsi="Arial Black" w:cs="Courier New"/>
          <w:b/>
          <w:i/>
          <w:color w:val="244061" w:themeColor="accent1" w:themeShade="80"/>
          <w:sz w:val="20"/>
          <w:szCs w:val="20"/>
        </w:rPr>
        <w:t xml:space="preserve">  </w:t>
      </w:r>
      <w:r w:rsidR="004C58B8" w:rsidRPr="00752EB4">
        <w:rPr>
          <w:rFonts w:ascii="Arial Black" w:hAnsi="Arial Black" w:cs="Courier New"/>
          <w:b/>
          <w:i/>
          <w:color w:val="244061" w:themeColor="accent1" w:themeShade="80"/>
          <w:sz w:val="20"/>
          <w:szCs w:val="20"/>
        </w:rPr>
        <w:t xml:space="preserve">       </w:t>
      </w:r>
      <w:r w:rsidR="00752EB4">
        <w:rPr>
          <w:rFonts w:ascii="Arial Black" w:hAnsi="Arial Black" w:cs="Courier New"/>
          <w:b/>
          <w:i/>
          <w:color w:val="244061" w:themeColor="accent1" w:themeShade="80"/>
          <w:sz w:val="20"/>
          <w:szCs w:val="20"/>
        </w:rPr>
        <w:t xml:space="preserve"> </w:t>
      </w:r>
      <w:r w:rsidR="004C58B8" w:rsidRPr="00752EB4">
        <w:rPr>
          <w:rFonts w:ascii="Arial Black" w:hAnsi="Arial Black" w:cs="Courier New"/>
          <w:b/>
          <w:i/>
          <w:color w:val="244061" w:themeColor="accent1" w:themeShade="80"/>
          <w:sz w:val="20"/>
          <w:szCs w:val="20"/>
        </w:rPr>
        <w:t xml:space="preserve">  </w:t>
      </w:r>
      <w:r w:rsidR="00792CA6" w:rsidRPr="00752EB4">
        <w:rPr>
          <w:rFonts w:ascii="Arial Black" w:hAnsi="Arial Black" w:cs="Courier New"/>
          <w:b/>
          <w:i/>
          <w:color w:val="244061" w:themeColor="accent1" w:themeShade="80"/>
          <w:sz w:val="20"/>
          <w:szCs w:val="20"/>
        </w:rPr>
        <w:t xml:space="preserve"> </w:t>
      </w:r>
      <w:r w:rsidR="00752EB4">
        <w:rPr>
          <w:rFonts w:ascii="Arial Black" w:hAnsi="Arial Black" w:cs="Courier New"/>
          <w:b/>
          <w:i/>
          <w:color w:val="244061" w:themeColor="accent1" w:themeShade="80"/>
          <w:sz w:val="20"/>
          <w:szCs w:val="20"/>
        </w:rPr>
        <w:t xml:space="preserve">  </w:t>
      </w:r>
      <w:r w:rsidR="00914120">
        <w:rPr>
          <w:rFonts w:ascii="Arial Black" w:hAnsi="Arial Black" w:cs="Courier New"/>
          <w:b/>
          <w:i/>
          <w:color w:val="244061" w:themeColor="accent1" w:themeShade="80"/>
          <w:sz w:val="20"/>
          <w:szCs w:val="20"/>
        </w:rPr>
        <w:t xml:space="preserve">             </w:t>
      </w:r>
      <w:r w:rsidR="00A74328" w:rsidRPr="00752EB4">
        <w:rPr>
          <w:rFonts w:ascii="Arial Black" w:hAnsi="Arial Black" w:cs="Courier New"/>
          <w:b/>
          <w:color w:val="244061" w:themeColor="accent1" w:themeShade="80"/>
          <w:sz w:val="20"/>
          <w:szCs w:val="20"/>
        </w:rPr>
        <w:t xml:space="preserve"> </w:t>
      </w:r>
      <w:r w:rsidRPr="00752EB4">
        <w:rPr>
          <w:rFonts w:ascii="Arial Black" w:hAnsi="Arial Black" w:cs="Courier New"/>
          <w:b/>
          <w:i/>
          <w:color w:val="244061" w:themeColor="accent1" w:themeShade="80"/>
          <w:sz w:val="18"/>
          <w:szCs w:val="18"/>
        </w:rPr>
        <w:t>(Rag. Nadia Cavanna)</w:t>
      </w:r>
    </w:p>
    <w:sectPr w:rsidR="00FB3D61" w:rsidRPr="00752EB4" w:rsidSect="00A7432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0B9" w:rsidRDefault="00CF40B9" w:rsidP="000A0324">
      <w:r>
        <w:separator/>
      </w:r>
    </w:p>
  </w:endnote>
  <w:endnote w:type="continuationSeparator" w:id="1">
    <w:p w:rsidR="00CF40B9" w:rsidRDefault="00CF40B9" w:rsidP="000A0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0B9" w:rsidRDefault="00CF40B9" w:rsidP="000A0324">
      <w:r>
        <w:separator/>
      </w:r>
    </w:p>
  </w:footnote>
  <w:footnote w:type="continuationSeparator" w:id="1">
    <w:p w:rsidR="00CF40B9" w:rsidRDefault="00CF40B9" w:rsidP="000A03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4981"/>
    <w:rsid w:val="000A0324"/>
    <w:rsid w:val="000B3145"/>
    <w:rsid w:val="000E38A9"/>
    <w:rsid w:val="000F77C1"/>
    <w:rsid w:val="001B3F5A"/>
    <w:rsid w:val="001C2633"/>
    <w:rsid w:val="001E4C0A"/>
    <w:rsid w:val="00234725"/>
    <w:rsid w:val="002A3360"/>
    <w:rsid w:val="002D1BE3"/>
    <w:rsid w:val="002E3A38"/>
    <w:rsid w:val="003329AA"/>
    <w:rsid w:val="00356637"/>
    <w:rsid w:val="003C709C"/>
    <w:rsid w:val="00454B3C"/>
    <w:rsid w:val="00492A20"/>
    <w:rsid w:val="004B1C65"/>
    <w:rsid w:val="004C58B8"/>
    <w:rsid w:val="00541DD0"/>
    <w:rsid w:val="005D4981"/>
    <w:rsid w:val="00630C38"/>
    <w:rsid w:val="006479AD"/>
    <w:rsid w:val="00682E19"/>
    <w:rsid w:val="006A5CF6"/>
    <w:rsid w:val="006A7F7D"/>
    <w:rsid w:val="00752EB4"/>
    <w:rsid w:val="00792CA6"/>
    <w:rsid w:val="007948B0"/>
    <w:rsid w:val="007E0CB5"/>
    <w:rsid w:val="00803A89"/>
    <w:rsid w:val="00817DEA"/>
    <w:rsid w:val="008E750E"/>
    <w:rsid w:val="00914120"/>
    <w:rsid w:val="00A74328"/>
    <w:rsid w:val="00A75333"/>
    <w:rsid w:val="00AA6272"/>
    <w:rsid w:val="00B95C0F"/>
    <w:rsid w:val="00C02040"/>
    <w:rsid w:val="00C20D97"/>
    <w:rsid w:val="00CA1DB2"/>
    <w:rsid w:val="00CF40B9"/>
    <w:rsid w:val="00E30C41"/>
    <w:rsid w:val="00F64B4A"/>
    <w:rsid w:val="00FB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324"/>
  </w:style>
  <w:style w:type="paragraph" w:styleId="Titolo1">
    <w:name w:val="heading 1"/>
    <w:basedOn w:val="Normale"/>
    <w:next w:val="Normale"/>
    <w:link w:val="Titolo1Carattere"/>
    <w:qFormat/>
    <w:rsid w:val="00A75333"/>
    <w:pPr>
      <w:keepNext/>
      <w:jc w:val="center"/>
      <w:outlineLvl w:val="0"/>
    </w:pPr>
    <w:rPr>
      <w:rFonts w:ascii="Courier New" w:eastAsia="Times New Roman" w:hAnsi="Courier New" w:cs="Times New Roman"/>
      <w:b/>
      <w:sz w:val="36"/>
      <w:szCs w:val="2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3F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3F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75333"/>
    <w:rPr>
      <w:rFonts w:ascii="Courier New" w:eastAsia="Times New Roman" w:hAnsi="Courier New" w:cs="Times New Roman"/>
      <w:b/>
      <w:sz w:val="36"/>
      <w:szCs w:val="20"/>
    </w:rPr>
  </w:style>
  <w:style w:type="paragraph" w:styleId="Pidipagina">
    <w:name w:val="footer"/>
    <w:basedOn w:val="Normale"/>
    <w:link w:val="PidipaginaCarattere"/>
    <w:rsid w:val="00A7533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75333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rsid w:val="00A75333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A75333"/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A75333"/>
    <w:rPr>
      <w:rFonts w:ascii="Courier New" w:eastAsia="Times New Roman" w:hAnsi="Courier New" w:cs="Times New Roman"/>
      <w:sz w:val="20"/>
      <w:szCs w:val="20"/>
    </w:rPr>
  </w:style>
  <w:style w:type="paragraph" w:styleId="Intestazione">
    <w:name w:val="header"/>
    <w:basedOn w:val="Normale"/>
    <w:link w:val="IntestazioneCarattere"/>
    <w:rsid w:val="00A75333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75333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33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B3F5A"/>
  </w:style>
  <w:style w:type="character" w:customStyle="1" w:styleId="Titolo2Carattere">
    <w:name w:val="Titolo 2 Carattere"/>
    <w:basedOn w:val="Carpredefinitoparagrafo"/>
    <w:link w:val="Titolo2"/>
    <w:uiPriority w:val="9"/>
    <w:rsid w:val="001B3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B3F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p.tributi\Documents\Nadia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Nadia1.dotx</Template>
  <TotalTime>287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resp.tributi</dc:creator>
  <cp:lastModifiedBy>resp.tributi</cp:lastModifiedBy>
  <cp:revision>23</cp:revision>
  <cp:lastPrinted>2015-05-22T08:57:00Z</cp:lastPrinted>
  <dcterms:created xsi:type="dcterms:W3CDTF">2015-05-21T13:37:00Z</dcterms:created>
  <dcterms:modified xsi:type="dcterms:W3CDTF">2015-05-22T09:21:00Z</dcterms:modified>
</cp:coreProperties>
</file>